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9B853" w14:textId="77777777" w:rsidR="00290524" w:rsidRDefault="00290524" w:rsidP="00261F9C">
      <w:pPr>
        <w:jc w:val="center"/>
        <w:rPr>
          <w:b/>
          <w:bCs/>
          <w:caps/>
          <w:color w:val="153359"/>
          <w:sz w:val="72"/>
          <w:szCs w:val="72"/>
        </w:rPr>
      </w:pPr>
    </w:p>
    <w:p w14:paraId="3A95B4C6" w14:textId="25FF526C" w:rsidR="00297FF8" w:rsidRDefault="00297FF8" w:rsidP="00261F9C">
      <w:pPr>
        <w:jc w:val="center"/>
        <w:rPr>
          <w:b/>
          <w:bCs/>
          <w:caps/>
          <w:color w:val="153359"/>
          <w:sz w:val="72"/>
          <w:szCs w:val="72"/>
        </w:rPr>
      </w:pPr>
      <w:r>
        <w:rPr>
          <w:b/>
          <w:bCs/>
          <w:caps/>
          <w:color w:val="153359"/>
          <w:sz w:val="72"/>
          <w:szCs w:val="72"/>
        </w:rPr>
        <w:t xml:space="preserve">syllabus </w:t>
      </w:r>
      <w:r w:rsidR="00261F9C">
        <w:rPr>
          <w:b/>
          <w:bCs/>
          <w:caps/>
          <w:color w:val="153359"/>
          <w:sz w:val="72"/>
          <w:szCs w:val="72"/>
        </w:rPr>
        <w:t>basismodule</w:t>
      </w:r>
    </w:p>
    <w:p w14:paraId="6FB4FB23" w14:textId="1C44D46B" w:rsidR="00261F9C" w:rsidRPr="002D7E06" w:rsidRDefault="00297FF8" w:rsidP="00261F9C">
      <w:pPr>
        <w:jc w:val="center"/>
        <w:rPr>
          <w:b/>
          <w:bCs/>
          <w:caps/>
          <w:color w:val="153359"/>
          <w:sz w:val="64"/>
          <w:szCs w:val="64"/>
        </w:rPr>
      </w:pPr>
      <w:r>
        <w:rPr>
          <w:b/>
          <w:bCs/>
          <w:caps/>
          <w:color w:val="153359"/>
          <w:sz w:val="72"/>
          <w:szCs w:val="72"/>
        </w:rPr>
        <w:t>palliatieve zorg</w:t>
      </w:r>
    </w:p>
    <w:p w14:paraId="0D135AD0" w14:textId="5F150559" w:rsidR="00261F9C" w:rsidRPr="00632DCF" w:rsidRDefault="00297FF8" w:rsidP="00261F9C">
      <w:pPr>
        <w:jc w:val="center"/>
        <w:rPr>
          <w:b/>
          <w:bCs/>
          <w:color w:val="153359"/>
          <w:sz w:val="56"/>
          <w:szCs w:val="56"/>
        </w:rPr>
      </w:pPr>
      <w:r>
        <w:rPr>
          <w:b/>
          <w:bCs/>
          <w:color w:val="153359"/>
          <w:sz w:val="52"/>
          <w:szCs w:val="52"/>
        </w:rPr>
        <w:t>Naar een gemeenschappelijke “palliatieve zorgtaal”</w:t>
      </w:r>
    </w:p>
    <w:p w14:paraId="3A8FA306" w14:textId="77777777" w:rsidR="00261F9C" w:rsidRPr="00632DCF" w:rsidRDefault="00261F9C" w:rsidP="00261F9C">
      <w:pPr>
        <w:rPr>
          <w:b/>
          <w:bCs/>
          <w:caps/>
          <w:color w:val="153359"/>
          <w:sz w:val="40"/>
          <w:szCs w:val="40"/>
        </w:rPr>
      </w:pPr>
    </w:p>
    <w:p w14:paraId="336DDF44" w14:textId="77777777" w:rsidR="00261F9C" w:rsidRPr="00632DCF" w:rsidRDefault="00261F9C" w:rsidP="00261F9C">
      <w:pPr>
        <w:rPr>
          <w:b/>
          <w:bCs/>
          <w:caps/>
          <w:color w:val="153359"/>
          <w:sz w:val="40"/>
          <w:szCs w:val="40"/>
        </w:rPr>
      </w:pPr>
    </w:p>
    <w:p w14:paraId="3F141176" w14:textId="0579A017" w:rsidR="00261F9C" w:rsidRDefault="00261F9C" w:rsidP="00261F9C">
      <w:pPr>
        <w:jc w:val="center"/>
        <w:rPr>
          <w:b/>
          <w:bCs/>
          <w:caps/>
          <w:color w:val="153359"/>
          <w:sz w:val="40"/>
          <w:szCs w:val="40"/>
        </w:rPr>
      </w:pPr>
      <w:r w:rsidRPr="00632DCF">
        <w:rPr>
          <w:b/>
          <w:bCs/>
          <w:caps/>
          <w:noProof/>
          <w:color w:val="153359"/>
          <w:sz w:val="40"/>
          <w:szCs w:val="40"/>
        </w:rPr>
        <w:drawing>
          <wp:inline distT="0" distB="0" distL="0" distR="0" wp14:anchorId="73310683" wp14:editId="3AD3BA70">
            <wp:extent cx="2169326" cy="2070065"/>
            <wp:effectExtent l="0" t="0" r="0" b="0"/>
            <wp:docPr id="5607543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4383" name="Graphic 560754383"/>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81466" cy="2081649"/>
                    </a:xfrm>
                    <a:prstGeom prst="rect">
                      <a:avLst/>
                    </a:prstGeom>
                  </pic:spPr>
                </pic:pic>
              </a:graphicData>
            </a:graphic>
          </wp:inline>
        </w:drawing>
      </w:r>
    </w:p>
    <w:p w14:paraId="7FEEA66B" w14:textId="77777777" w:rsidR="00261F9C" w:rsidRDefault="00261F9C" w:rsidP="00261F9C">
      <w:pPr>
        <w:jc w:val="center"/>
        <w:rPr>
          <w:b/>
          <w:bCs/>
          <w:caps/>
          <w:color w:val="153359"/>
          <w:sz w:val="40"/>
          <w:szCs w:val="40"/>
        </w:rPr>
      </w:pPr>
    </w:p>
    <w:p w14:paraId="01734CD0" w14:textId="77777777" w:rsidR="00261F9C" w:rsidRPr="000801F4" w:rsidRDefault="00261F9C" w:rsidP="00261F9C">
      <w:pPr>
        <w:jc w:val="center"/>
        <w:rPr>
          <w:bCs/>
          <w:i/>
          <w:color w:val="153359"/>
          <w:sz w:val="20"/>
          <w:szCs w:val="40"/>
        </w:rPr>
      </w:pPr>
      <w:r>
        <w:rPr>
          <w:bCs/>
          <w:i/>
          <w:noProof/>
          <w:color w:val="153359"/>
          <w:sz w:val="20"/>
          <w:szCs w:val="40"/>
        </w:rPr>
        <mc:AlternateContent>
          <mc:Choice Requires="wpg">
            <w:drawing>
              <wp:anchor distT="0" distB="0" distL="114300" distR="114300" simplePos="0" relativeHeight="251664384" behindDoc="0" locked="0" layoutInCell="1" allowOverlap="1" wp14:anchorId="67A4356C" wp14:editId="21A26F2A">
                <wp:simplePos x="0" y="0"/>
                <wp:positionH relativeFrom="column">
                  <wp:posOffset>1390650</wp:posOffset>
                </wp:positionH>
                <wp:positionV relativeFrom="paragraph">
                  <wp:posOffset>474980</wp:posOffset>
                </wp:positionV>
                <wp:extent cx="3124200" cy="354330"/>
                <wp:effectExtent l="0" t="0" r="0" b="7620"/>
                <wp:wrapTight wrapText="bothSides">
                  <wp:wrapPolygon edited="0">
                    <wp:start x="0" y="0"/>
                    <wp:lineTo x="0" y="20903"/>
                    <wp:lineTo x="18044" y="20903"/>
                    <wp:lineTo x="21468" y="15097"/>
                    <wp:lineTo x="21468" y="4645"/>
                    <wp:lineTo x="17254" y="0"/>
                    <wp:lineTo x="0" y="0"/>
                  </wp:wrapPolygon>
                </wp:wrapTight>
                <wp:docPr id="352778232" name="Groep 5"/>
                <wp:cNvGraphicFramePr/>
                <a:graphic xmlns:a="http://schemas.openxmlformats.org/drawingml/2006/main">
                  <a:graphicData uri="http://schemas.microsoft.com/office/word/2010/wordprocessingGroup">
                    <wpg:wgp>
                      <wpg:cNvGrpSpPr/>
                      <wpg:grpSpPr>
                        <a:xfrm>
                          <a:off x="0" y="0"/>
                          <a:ext cx="3124200" cy="354330"/>
                          <a:chOff x="0" y="0"/>
                          <a:chExt cx="3124200" cy="354330"/>
                        </a:xfrm>
                      </wpg:grpSpPr>
                      <pic:pic xmlns:pic="http://schemas.openxmlformats.org/drawingml/2006/picture">
                        <pic:nvPicPr>
                          <pic:cNvPr id="1043966740" name="Afbeelding 2" descr="Afbeelding met tekst, Lettertype, schermopname, Elektrisch blauw&#10;&#10;Automatisch gegenereerde beschrijvi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0675" cy="354330"/>
                          </a:xfrm>
                          <a:prstGeom prst="rect">
                            <a:avLst/>
                          </a:prstGeom>
                        </pic:spPr>
                      </pic:pic>
                      <pic:pic xmlns:pic="http://schemas.openxmlformats.org/drawingml/2006/picture">
                        <pic:nvPicPr>
                          <pic:cNvPr id="177824621" name="Afbeelding 4" descr="Afbeelding met Lettertype, tekst, Graphics, grafische vormgeving&#10;&#10;Automatisch gegenereerde beschrijvi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33525" y="0"/>
                            <a:ext cx="1590675" cy="352425"/>
                          </a:xfrm>
                          <a:prstGeom prst="rect">
                            <a:avLst/>
                          </a:prstGeom>
                          <a:noFill/>
                          <a:ln>
                            <a:noFill/>
                          </a:ln>
                        </pic:spPr>
                      </pic:pic>
                    </wpg:wgp>
                  </a:graphicData>
                </a:graphic>
              </wp:anchor>
            </w:drawing>
          </mc:Choice>
          <mc:Fallback>
            <w:pict>
              <v:group w14:anchorId="37413177" id="Groep 5" o:spid="_x0000_s1026" style="position:absolute;margin-left:109.5pt;margin-top:37.4pt;width:246pt;height:27.9pt;z-index:251664384" coordsize="31242,35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Afbeelding met tekst, Lettertype, schermopname, Elektrisch blauw&#10;&#10;Automatisch gegenereerde beschrijving" style="position:absolute;width:15906;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">
                  <v:imagedata r:id="rId15" o:title="Afbeelding met tekst, Lettertype, schermopname, Elektrisch blauw&#10;&#10;Automatisch gegenereerde beschrijving"/>
                </v:shape>
                <v:shape id="Afbeelding 4" o:spid="_x0000_s1028" type="#_x0000_t75" alt="Afbeelding met Lettertype, tekst, Graphics, grafische vormgeving&#10;&#10;Automatisch gegenereerde beschrijving" style="position:absolute;left:15335;width:15907;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">
                  <v:imagedata r:id="rId16" o:title="Afbeelding met Lettertype, tekst, Graphics, grafische vormgeving&#10;&#10;Automatisch gegenereerde beschrijving"/>
                </v:shape>
                <w10:wrap type="tight"/>
              </v:group>
            </w:pict>
          </mc:Fallback>
        </mc:AlternateContent>
      </w:r>
      <w:r>
        <w:rPr>
          <w:bCs/>
          <w:i/>
          <w:color w:val="153359"/>
          <w:sz w:val="20"/>
          <w:szCs w:val="40"/>
        </w:rPr>
        <w:t xml:space="preserve">Het project </w:t>
      </w:r>
      <w:r w:rsidRPr="000801F4">
        <w:rPr>
          <w:bCs/>
          <w:i/>
          <w:color w:val="153359"/>
          <w:sz w:val="20"/>
          <w:szCs w:val="40"/>
        </w:rPr>
        <w:t xml:space="preserve">HBC.2021.1014 </w:t>
      </w:r>
      <w:r>
        <w:rPr>
          <w:bCs/>
          <w:i/>
          <w:color w:val="153359"/>
          <w:sz w:val="20"/>
          <w:szCs w:val="40"/>
        </w:rPr>
        <w:t>“Van Cure naar Care”</w:t>
      </w:r>
      <w:r w:rsidRPr="000801F4">
        <w:rPr>
          <w:bCs/>
          <w:i/>
          <w:color w:val="153359"/>
          <w:sz w:val="20"/>
          <w:szCs w:val="40"/>
        </w:rPr>
        <w:t xml:space="preserve"> wordt gefinancierd door de Europese Unie in het kader van het Relanceplan-Vlaamse Veerkracht met de steun van VLAIO.</w:t>
      </w:r>
    </w:p>
    <w:p w14:paraId="3F567771" w14:textId="77777777" w:rsidR="00261F9C" w:rsidRPr="00632DCF" w:rsidRDefault="00261F9C" w:rsidP="00261F9C">
      <w:pPr>
        <w:keepNext w:val="0"/>
        <w:keepLines w:val="0"/>
        <w:spacing w:before="0" w:after="0" w:line="240" w:lineRule="auto"/>
        <w:jc w:val="left"/>
        <w:rPr>
          <w:b/>
          <w:bCs/>
          <w:caps/>
          <w:color w:val="153359"/>
          <w:sz w:val="40"/>
          <w:szCs w:val="40"/>
        </w:rPr>
      </w:pPr>
      <w:r w:rsidRPr="00632DCF">
        <w:rPr>
          <w:b/>
          <w:bCs/>
          <w:caps/>
          <w:color w:val="153359"/>
          <w:sz w:val="40"/>
          <w:szCs w:val="40"/>
        </w:rPr>
        <w:br w:type="page"/>
      </w:r>
    </w:p>
    <w:p w14:paraId="6EB1CDB8" w14:textId="77777777" w:rsidR="004F1267" w:rsidRDefault="004F1267">
      <w:pPr>
        <w:keepNext w:val="0"/>
        <w:keepLines w:val="0"/>
        <w:spacing w:before="0" w:after="0" w:line="240" w:lineRule="auto"/>
        <w:jc w:val="left"/>
        <w:rPr>
          <w:b/>
          <w:bCs/>
          <w:color w:val="002060"/>
          <w:sz w:val="72"/>
          <w:szCs w:val="72"/>
        </w:rPr>
        <w:sectPr w:rsidR="004F1267">
          <w:headerReference w:type="default" r:id="rId17"/>
          <w:footerReference w:type="default" r:id="rId18"/>
          <w:pgSz w:w="11906" w:h="16838"/>
          <w:pgMar w:top="1417" w:right="1417" w:bottom="1417" w:left="1417" w:header="708" w:footer="708" w:gutter="0"/>
          <w:cols w:space="708"/>
          <w:docGrid w:linePitch="360"/>
        </w:sectPr>
      </w:pPr>
    </w:p>
    <w:p w14:paraId="64EF3739" w14:textId="77777777" w:rsidR="004F1267" w:rsidRDefault="004F1267">
      <w:pPr>
        <w:keepNext w:val="0"/>
        <w:keepLines w:val="0"/>
        <w:spacing w:before="0" w:after="0" w:line="240" w:lineRule="auto"/>
        <w:jc w:val="left"/>
        <w:rPr>
          <w:b/>
          <w:bCs/>
          <w:color w:val="002060"/>
          <w:sz w:val="72"/>
          <w:szCs w:val="72"/>
        </w:rPr>
      </w:pPr>
    </w:p>
    <w:sdt>
      <w:sdtPr>
        <w:rPr>
          <w:rFonts w:ascii="Century Gothic" w:eastAsiaTheme="minorHAnsi" w:hAnsi="Century Gothic" w:cstheme="minorBidi"/>
          <w:color w:val="auto"/>
          <w:sz w:val="19"/>
          <w:szCs w:val="19"/>
          <w:lang w:val="nl-NL" w:eastAsia="en-US"/>
        </w:rPr>
        <w:id w:val="969785099"/>
        <w:docPartObj>
          <w:docPartGallery w:val="Table of Contents"/>
          <w:docPartUnique/>
        </w:docPartObj>
      </w:sdtPr>
      <w:sdtEndPr>
        <w:rPr>
          <w:b/>
          <w:bCs/>
        </w:rPr>
      </w:sdtEndPr>
      <w:sdtContent>
        <w:p w14:paraId="5E3F726C" w14:textId="0A91F814" w:rsidR="00E21BEB" w:rsidRPr="00E21BEB" w:rsidRDefault="00E21BEB">
          <w:pPr>
            <w:pStyle w:val="Kopvaninhoudsopgave"/>
            <w:rPr>
              <w:rFonts w:ascii="Century Gothic" w:hAnsi="Century Gothic"/>
              <w:color w:val="002060"/>
            </w:rPr>
          </w:pPr>
          <w:r w:rsidRPr="00E21BEB">
            <w:rPr>
              <w:rFonts w:ascii="Century Gothic" w:hAnsi="Century Gothic"/>
              <w:color w:val="002060"/>
              <w:lang w:val="nl-NL"/>
            </w:rPr>
            <w:t>Inhoud</w:t>
          </w:r>
        </w:p>
        <w:p w14:paraId="13142EEB" w14:textId="2DE6D4B9" w:rsidR="00491D5F" w:rsidRDefault="00E21BEB">
          <w:pPr>
            <w:pStyle w:val="Inhopg1"/>
            <w:tabs>
              <w:tab w:val="right" w:leader="dot" w:pos="9062"/>
            </w:tabs>
            <w:rPr>
              <w:rFonts w:asciiTheme="minorHAnsi" w:eastAsiaTheme="minorEastAsia" w:hAnsiTheme="minorHAnsi"/>
              <w:noProof/>
              <w:kern w:val="2"/>
              <w:sz w:val="22"/>
              <w:szCs w:val="22"/>
              <w:lang w:eastAsia="nl-BE"/>
              <w14:ligatures w14:val="standardContextual"/>
            </w:rPr>
          </w:pPr>
          <w:r>
            <w:fldChar w:fldCharType="begin"/>
          </w:r>
          <w:r>
            <w:instrText xml:space="preserve"> TOC \o "1-3" \h \z \u </w:instrText>
          </w:r>
          <w:r>
            <w:fldChar w:fldCharType="separate"/>
          </w:r>
          <w:hyperlink w:anchor="_Toc144900889" w:history="1">
            <w:r w:rsidR="00491D5F" w:rsidRPr="00973B8F">
              <w:rPr>
                <w:rStyle w:val="Hyperlink"/>
                <w:noProof/>
              </w:rPr>
              <w:t>Introductie</w:t>
            </w:r>
            <w:r w:rsidR="00491D5F">
              <w:rPr>
                <w:noProof/>
                <w:webHidden/>
              </w:rPr>
              <w:tab/>
            </w:r>
            <w:r w:rsidR="00491D5F">
              <w:rPr>
                <w:noProof/>
                <w:webHidden/>
              </w:rPr>
              <w:fldChar w:fldCharType="begin"/>
            </w:r>
            <w:r w:rsidR="00491D5F">
              <w:rPr>
                <w:noProof/>
                <w:webHidden/>
              </w:rPr>
              <w:instrText xml:space="preserve"> PAGEREF _Toc144900889 \h </w:instrText>
            </w:r>
            <w:r w:rsidR="00491D5F">
              <w:rPr>
                <w:noProof/>
                <w:webHidden/>
              </w:rPr>
            </w:r>
            <w:r w:rsidR="00491D5F">
              <w:rPr>
                <w:noProof/>
                <w:webHidden/>
              </w:rPr>
              <w:fldChar w:fldCharType="separate"/>
            </w:r>
            <w:r w:rsidR="00491D5F">
              <w:rPr>
                <w:noProof/>
                <w:webHidden/>
              </w:rPr>
              <w:t>1</w:t>
            </w:r>
            <w:r w:rsidR="00491D5F">
              <w:rPr>
                <w:noProof/>
                <w:webHidden/>
              </w:rPr>
              <w:fldChar w:fldCharType="end"/>
            </w:r>
          </w:hyperlink>
        </w:p>
        <w:p w14:paraId="08589B75" w14:textId="735118A7" w:rsidR="00491D5F" w:rsidRDefault="00000000">
          <w:pPr>
            <w:pStyle w:val="Inhopg1"/>
            <w:tabs>
              <w:tab w:val="right" w:leader="dot" w:pos="9062"/>
            </w:tabs>
            <w:rPr>
              <w:rFonts w:asciiTheme="minorHAnsi" w:eastAsiaTheme="minorEastAsia" w:hAnsiTheme="minorHAnsi"/>
              <w:noProof/>
              <w:kern w:val="2"/>
              <w:sz w:val="22"/>
              <w:szCs w:val="22"/>
              <w:lang w:eastAsia="nl-BE"/>
              <w14:ligatures w14:val="standardContextual"/>
            </w:rPr>
          </w:pPr>
          <w:hyperlink w:anchor="_Toc144900890" w:history="1">
            <w:r w:rsidR="00491D5F" w:rsidRPr="00973B8F">
              <w:rPr>
                <w:rStyle w:val="Hyperlink"/>
                <w:noProof/>
              </w:rPr>
              <w:t>Wat is palliatieve zorg?</w:t>
            </w:r>
            <w:r w:rsidR="00491D5F">
              <w:rPr>
                <w:noProof/>
                <w:webHidden/>
              </w:rPr>
              <w:tab/>
            </w:r>
            <w:r w:rsidR="00491D5F">
              <w:rPr>
                <w:noProof/>
                <w:webHidden/>
              </w:rPr>
              <w:fldChar w:fldCharType="begin"/>
            </w:r>
            <w:r w:rsidR="00491D5F">
              <w:rPr>
                <w:noProof/>
                <w:webHidden/>
              </w:rPr>
              <w:instrText xml:space="preserve"> PAGEREF _Toc144900890 \h </w:instrText>
            </w:r>
            <w:r w:rsidR="00491D5F">
              <w:rPr>
                <w:noProof/>
                <w:webHidden/>
              </w:rPr>
            </w:r>
            <w:r w:rsidR="00491D5F">
              <w:rPr>
                <w:noProof/>
                <w:webHidden/>
              </w:rPr>
              <w:fldChar w:fldCharType="separate"/>
            </w:r>
            <w:r w:rsidR="00491D5F">
              <w:rPr>
                <w:noProof/>
                <w:webHidden/>
              </w:rPr>
              <w:t>1</w:t>
            </w:r>
            <w:r w:rsidR="00491D5F">
              <w:rPr>
                <w:noProof/>
                <w:webHidden/>
              </w:rPr>
              <w:fldChar w:fldCharType="end"/>
            </w:r>
          </w:hyperlink>
        </w:p>
        <w:p w14:paraId="4A507FD1" w14:textId="280D84CC" w:rsidR="00491D5F" w:rsidRDefault="00000000">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44900891" w:history="1">
            <w:r w:rsidR="00491D5F" w:rsidRPr="00973B8F">
              <w:rPr>
                <w:rStyle w:val="Hyperlink"/>
                <w:bCs/>
                <w:noProof/>
              </w:rPr>
              <w:t>Definitie palliatieve zorg (Wereldgezondheidsorganisatie, WHO 2020)</w:t>
            </w:r>
            <w:r w:rsidR="00491D5F">
              <w:rPr>
                <w:noProof/>
                <w:webHidden/>
              </w:rPr>
              <w:tab/>
            </w:r>
            <w:r w:rsidR="00491D5F">
              <w:rPr>
                <w:noProof/>
                <w:webHidden/>
              </w:rPr>
              <w:fldChar w:fldCharType="begin"/>
            </w:r>
            <w:r w:rsidR="00491D5F">
              <w:rPr>
                <w:noProof/>
                <w:webHidden/>
              </w:rPr>
              <w:instrText xml:space="preserve"> PAGEREF _Toc144900891 \h </w:instrText>
            </w:r>
            <w:r w:rsidR="00491D5F">
              <w:rPr>
                <w:noProof/>
                <w:webHidden/>
              </w:rPr>
            </w:r>
            <w:r w:rsidR="00491D5F">
              <w:rPr>
                <w:noProof/>
                <w:webHidden/>
              </w:rPr>
              <w:fldChar w:fldCharType="separate"/>
            </w:r>
            <w:r w:rsidR="00491D5F">
              <w:rPr>
                <w:noProof/>
                <w:webHidden/>
              </w:rPr>
              <w:t>1</w:t>
            </w:r>
            <w:r w:rsidR="00491D5F">
              <w:rPr>
                <w:noProof/>
                <w:webHidden/>
              </w:rPr>
              <w:fldChar w:fldCharType="end"/>
            </w:r>
          </w:hyperlink>
        </w:p>
        <w:p w14:paraId="0D444421" w14:textId="7F4C8F88" w:rsidR="00491D5F" w:rsidRDefault="00000000">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44900892" w:history="1">
            <w:r w:rsidR="00491D5F" w:rsidRPr="00973B8F">
              <w:rPr>
                <w:rStyle w:val="Hyperlink"/>
                <w:bCs/>
                <w:noProof/>
              </w:rPr>
              <w:t>Definitie palliatieve zorg voor kinderen (WHO, 2020 &amp; IMPaCCT, 2007)</w:t>
            </w:r>
            <w:r w:rsidR="00491D5F">
              <w:rPr>
                <w:noProof/>
                <w:webHidden/>
              </w:rPr>
              <w:tab/>
            </w:r>
            <w:r w:rsidR="00491D5F">
              <w:rPr>
                <w:noProof/>
                <w:webHidden/>
              </w:rPr>
              <w:fldChar w:fldCharType="begin"/>
            </w:r>
            <w:r w:rsidR="00491D5F">
              <w:rPr>
                <w:noProof/>
                <w:webHidden/>
              </w:rPr>
              <w:instrText xml:space="preserve"> PAGEREF _Toc144900892 \h </w:instrText>
            </w:r>
            <w:r w:rsidR="00491D5F">
              <w:rPr>
                <w:noProof/>
                <w:webHidden/>
              </w:rPr>
            </w:r>
            <w:r w:rsidR="00491D5F">
              <w:rPr>
                <w:noProof/>
                <w:webHidden/>
              </w:rPr>
              <w:fldChar w:fldCharType="separate"/>
            </w:r>
            <w:r w:rsidR="00491D5F">
              <w:rPr>
                <w:noProof/>
                <w:webHidden/>
              </w:rPr>
              <w:t>2</w:t>
            </w:r>
            <w:r w:rsidR="00491D5F">
              <w:rPr>
                <w:noProof/>
                <w:webHidden/>
              </w:rPr>
              <w:fldChar w:fldCharType="end"/>
            </w:r>
          </w:hyperlink>
        </w:p>
        <w:p w14:paraId="0EF6593E" w14:textId="62ACF7AE" w:rsidR="00491D5F" w:rsidRDefault="00000000">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44900893" w:history="1">
            <w:r w:rsidR="00491D5F" w:rsidRPr="00973B8F">
              <w:rPr>
                <w:rStyle w:val="Hyperlink"/>
                <w:bCs/>
                <w:noProof/>
              </w:rPr>
              <w:t>Wie is de palliatieve zorgvrager? Definitie (KCE rapport)</w:t>
            </w:r>
            <w:r w:rsidR="00491D5F">
              <w:rPr>
                <w:noProof/>
                <w:webHidden/>
              </w:rPr>
              <w:tab/>
            </w:r>
            <w:r w:rsidR="00491D5F">
              <w:rPr>
                <w:noProof/>
                <w:webHidden/>
              </w:rPr>
              <w:fldChar w:fldCharType="begin"/>
            </w:r>
            <w:r w:rsidR="00491D5F">
              <w:rPr>
                <w:noProof/>
                <w:webHidden/>
              </w:rPr>
              <w:instrText xml:space="preserve"> PAGEREF _Toc144900893 \h </w:instrText>
            </w:r>
            <w:r w:rsidR="00491D5F">
              <w:rPr>
                <w:noProof/>
                <w:webHidden/>
              </w:rPr>
            </w:r>
            <w:r w:rsidR="00491D5F">
              <w:rPr>
                <w:noProof/>
                <w:webHidden/>
              </w:rPr>
              <w:fldChar w:fldCharType="separate"/>
            </w:r>
            <w:r w:rsidR="00491D5F">
              <w:rPr>
                <w:noProof/>
                <w:webHidden/>
              </w:rPr>
              <w:t>2</w:t>
            </w:r>
            <w:r w:rsidR="00491D5F">
              <w:rPr>
                <w:noProof/>
                <w:webHidden/>
              </w:rPr>
              <w:fldChar w:fldCharType="end"/>
            </w:r>
          </w:hyperlink>
        </w:p>
        <w:p w14:paraId="1BCA5C4B" w14:textId="544F9CAF" w:rsidR="00491D5F" w:rsidRDefault="00000000">
          <w:pPr>
            <w:pStyle w:val="Inhopg1"/>
            <w:tabs>
              <w:tab w:val="right" w:leader="dot" w:pos="9062"/>
            </w:tabs>
            <w:rPr>
              <w:rFonts w:asciiTheme="minorHAnsi" w:eastAsiaTheme="minorEastAsia" w:hAnsiTheme="minorHAnsi"/>
              <w:noProof/>
              <w:kern w:val="2"/>
              <w:sz w:val="22"/>
              <w:szCs w:val="22"/>
              <w:lang w:eastAsia="nl-BE"/>
              <w14:ligatures w14:val="standardContextual"/>
            </w:rPr>
          </w:pPr>
          <w:hyperlink w:anchor="_Toc144900894" w:history="1">
            <w:r w:rsidR="00491D5F" w:rsidRPr="00973B8F">
              <w:rPr>
                <w:rStyle w:val="Hyperlink"/>
                <w:noProof/>
              </w:rPr>
              <w:t>Van CURE naar CARE</w:t>
            </w:r>
            <w:r w:rsidR="00491D5F">
              <w:rPr>
                <w:noProof/>
                <w:webHidden/>
              </w:rPr>
              <w:tab/>
            </w:r>
            <w:r w:rsidR="00491D5F">
              <w:rPr>
                <w:noProof/>
                <w:webHidden/>
              </w:rPr>
              <w:fldChar w:fldCharType="begin"/>
            </w:r>
            <w:r w:rsidR="00491D5F">
              <w:rPr>
                <w:noProof/>
                <w:webHidden/>
              </w:rPr>
              <w:instrText xml:space="preserve"> PAGEREF _Toc144900894 \h </w:instrText>
            </w:r>
            <w:r w:rsidR="00491D5F">
              <w:rPr>
                <w:noProof/>
                <w:webHidden/>
              </w:rPr>
            </w:r>
            <w:r w:rsidR="00491D5F">
              <w:rPr>
                <w:noProof/>
                <w:webHidden/>
              </w:rPr>
              <w:fldChar w:fldCharType="separate"/>
            </w:r>
            <w:r w:rsidR="00491D5F">
              <w:rPr>
                <w:noProof/>
                <w:webHidden/>
              </w:rPr>
              <w:t>3</w:t>
            </w:r>
            <w:r w:rsidR="00491D5F">
              <w:rPr>
                <w:noProof/>
                <w:webHidden/>
              </w:rPr>
              <w:fldChar w:fldCharType="end"/>
            </w:r>
          </w:hyperlink>
        </w:p>
        <w:p w14:paraId="3D4368A3" w14:textId="06610306" w:rsidR="00491D5F" w:rsidRDefault="00000000">
          <w:pPr>
            <w:pStyle w:val="Inhopg1"/>
            <w:tabs>
              <w:tab w:val="right" w:leader="dot" w:pos="9062"/>
            </w:tabs>
            <w:rPr>
              <w:rFonts w:asciiTheme="minorHAnsi" w:eastAsiaTheme="minorEastAsia" w:hAnsiTheme="minorHAnsi"/>
              <w:noProof/>
              <w:kern w:val="2"/>
              <w:sz w:val="22"/>
              <w:szCs w:val="22"/>
              <w:lang w:eastAsia="nl-BE"/>
              <w14:ligatures w14:val="standardContextual"/>
            </w:rPr>
          </w:pPr>
          <w:hyperlink w:anchor="_Toc144900895" w:history="1">
            <w:r w:rsidR="00491D5F" w:rsidRPr="00973B8F">
              <w:rPr>
                <w:rStyle w:val="Hyperlink"/>
                <w:noProof/>
              </w:rPr>
              <w:t>Wanneer start palliatieve zorg?</w:t>
            </w:r>
            <w:r w:rsidR="00491D5F">
              <w:rPr>
                <w:noProof/>
                <w:webHidden/>
              </w:rPr>
              <w:tab/>
            </w:r>
            <w:r w:rsidR="00491D5F">
              <w:rPr>
                <w:noProof/>
                <w:webHidden/>
              </w:rPr>
              <w:fldChar w:fldCharType="begin"/>
            </w:r>
            <w:r w:rsidR="00491D5F">
              <w:rPr>
                <w:noProof/>
                <w:webHidden/>
              </w:rPr>
              <w:instrText xml:space="preserve"> PAGEREF _Toc144900895 \h </w:instrText>
            </w:r>
            <w:r w:rsidR="00491D5F">
              <w:rPr>
                <w:noProof/>
                <w:webHidden/>
              </w:rPr>
            </w:r>
            <w:r w:rsidR="00491D5F">
              <w:rPr>
                <w:noProof/>
                <w:webHidden/>
              </w:rPr>
              <w:fldChar w:fldCharType="separate"/>
            </w:r>
            <w:r w:rsidR="00491D5F">
              <w:rPr>
                <w:noProof/>
                <w:webHidden/>
              </w:rPr>
              <w:t>5</w:t>
            </w:r>
            <w:r w:rsidR="00491D5F">
              <w:rPr>
                <w:noProof/>
                <w:webHidden/>
              </w:rPr>
              <w:fldChar w:fldCharType="end"/>
            </w:r>
          </w:hyperlink>
        </w:p>
        <w:p w14:paraId="5E120251" w14:textId="71D28555" w:rsidR="00491D5F" w:rsidRDefault="00000000">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44900896" w:history="1">
            <w:r w:rsidR="00491D5F" w:rsidRPr="00973B8F">
              <w:rPr>
                <w:rStyle w:val="Hyperlink"/>
                <w:bCs/>
                <w:noProof/>
              </w:rPr>
              <w:t>Vanaf de diagnose van een ongeneeslijke, progressieve, levensbedreigende ziekte!</w:t>
            </w:r>
            <w:r w:rsidR="00491D5F">
              <w:rPr>
                <w:noProof/>
                <w:webHidden/>
              </w:rPr>
              <w:tab/>
            </w:r>
            <w:r w:rsidR="00491D5F">
              <w:rPr>
                <w:noProof/>
                <w:webHidden/>
              </w:rPr>
              <w:fldChar w:fldCharType="begin"/>
            </w:r>
            <w:r w:rsidR="00491D5F">
              <w:rPr>
                <w:noProof/>
                <w:webHidden/>
              </w:rPr>
              <w:instrText xml:space="preserve"> PAGEREF _Toc144900896 \h </w:instrText>
            </w:r>
            <w:r w:rsidR="00491D5F">
              <w:rPr>
                <w:noProof/>
                <w:webHidden/>
              </w:rPr>
            </w:r>
            <w:r w:rsidR="00491D5F">
              <w:rPr>
                <w:noProof/>
                <w:webHidden/>
              </w:rPr>
              <w:fldChar w:fldCharType="separate"/>
            </w:r>
            <w:r w:rsidR="00491D5F">
              <w:rPr>
                <w:noProof/>
                <w:webHidden/>
              </w:rPr>
              <w:t>5</w:t>
            </w:r>
            <w:r w:rsidR="00491D5F">
              <w:rPr>
                <w:noProof/>
                <w:webHidden/>
              </w:rPr>
              <w:fldChar w:fldCharType="end"/>
            </w:r>
          </w:hyperlink>
        </w:p>
        <w:p w14:paraId="73EFB3BE" w14:textId="53CABE20" w:rsidR="00491D5F" w:rsidRDefault="00000000">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44900897" w:history="1">
            <w:r w:rsidR="00491D5F" w:rsidRPr="00973B8F">
              <w:rPr>
                <w:rStyle w:val="Hyperlink"/>
                <w:bCs/>
                <w:noProof/>
              </w:rPr>
              <w:t>Verschillende ziektetrajecten</w:t>
            </w:r>
            <w:r w:rsidR="00491D5F">
              <w:rPr>
                <w:noProof/>
                <w:webHidden/>
              </w:rPr>
              <w:tab/>
            </w:r>
            <w:r w:rsidR="00491D5F">
              <w:rPr>
                <w:noProof/>
                <w:webHidden/>
              </w:rPr>
              <w:fldChar w:fldCharType="begin"/>
            </w:r>
            <w:r w:rsidR="00491D5F">
              <w:rPr>
                <w:noProof/>
                <w:webHidden/>
              </w:rPr>
              <w:instrText xml:space="preserve"> PAGEREF _Toc144900897 \h </w:instrText>
            </w:r>
            <w:r w:rsidR="00491D5F">
              <w:rPr>
                <w:noProof/>
                <w:webHidden/>
              </w:rPr>
            </w:r>
            <w:r w:rsidR="00491D5F">
              <w:rPr>
                <w:noProof/>
                <w:webHidden/>
              </w:rPr>
              <w:fldChar w:fldCharType="separate"/>
            </w:r>
            <w:r w:rsidR="00491D5F">
              <w:rPr>
                <w:noProof/>
                <w:webHidden/>
              </w:rPr>
              <w:t>5</w:t>
            </w:r>
            <w:r w:rsidR="00491D5F">
              <w:rPr>
                <w:noProof/>
                <w:webHidden/>
              </w:rPr>
              <w:fldChar w:fldCharType="end"/>
            </w:r>
          </w:hyperlink>
        </w:p>
        <w:p w14:paraId="4DCF6374" w14:textId="6293DC16" w:rsidR="00491D5F" w:rsidRDefault="00000000">
          <w:pPr>
            <w:pStyle w:val="Inhopg1"/>
            <w:tabs>
              <w:tab w:val="right" w:leader="dot" w:pos="9062"/>
            </w:tabs>
            <w:rPr>
              <w:rFonts w:asciiTheme="minorHAnsi" w:eastAsiaTheme="minorEastAsia" w:hAnsiTheme="minorHAnsi"/>
              <w:noProof/>
              <w:kern w:val="2"/>
              <w:sz w:val="22"/>
              <w:szCs w:val="22"/>
              <w:lang w:eastAsia="nl-BE"/>
              <w14:ligatures w14:val="standardContextual"/>
            </w:rPr>
          </w:pPr>
          <w:hyperlink w:anchor="_Toc144900898" w:history="1">
            <w:r w:rsidR="00491D5F" w:rsidRPr="00973B8F">
              <w:rPr>
                <w:rStyle w:val="Hyperlink"/>
                <w:noProof/>
              </w:rPr>
              <w:t>Hoe herken je palliatieve zorgnoden?</w:t>
            </w:r>
            <w:r w:rsidR="00491D5F">
              <w:rPr>
                <w:noProof/>
                <w:webHidden/>
              </w:rPr>
              <w:tab/>
            </w:r>
            <w:r w:rsidR="00491D5F">
              <w:rPr>
                <w:noProof/>
                <w:webHidden/>
              </w:rPr>
              <w:fldChar w:fldCharType="begin"/>
            </w:r>
            <w:r w:rsidR="00491D5F">
              <w:rPr>
                <w:noProof/>
                <w:webHidden/>
              </w:rPr>
              <w:instrText xml:space="preserve"> PAGEREF _Toc144900898 \h </w:instrText>
            </w:r>
            <w:r w:rsidR="00491D5F">
              <w:rPr>
                <w:noProof/>
                <w:webHidden/>
              </w:rPr>
            </w:r>
            <w:r w:rsidR="00491D5F">
              <w:rPr>
                <w:noProof/>
                <w:webHidden/>
              </w:rPr>
              <w:fldChar w:fldCharType="separate"/>
            </w:r>
            <w:r w:rsidR="00491D5F">
              <w:rPr>
                <w:noProof/>
                <w:webHidden/>
              </w:rPr>
              <w:t>7</w:t>
            </w:r>
            <w:r w:rsidR="00491D5F">
              <w:rPr>
                <w:noProof/>
                <w:webHidden/>
              </w:rPr>
              <w:fldChar w:fldCharType="end"/>
            </w:r>
          </w:hyperlink>
        </w:p>
        <w:p w14:paraId="2827347B" w14:textId="40109BFC" w:rsidR="00491D5F" w:rsidRDefault="00000000">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44900899" w:history="1">
            <w:r w:rsidR="00491D5F" w:rsidRPr="00973B8F">
              <w:rPr>
                <w:rStyle w:val="Hyperlink"/>
                <w:bCs/>
                <w:noProof/>
              </w:rPr>
              <w:t>Knipperlichten</w:t>
            </w:r>
            <w:r w:rsidR="00491D5F">
              <w:rPr>
                <w:noProof/>
                <w:webHidden/>
              </w:rPr>
              <w:tab/>
            </w:r>
            <w:r w:rsidR="00491D5F">
              <w:rPr>
                <w:noProof/>
                <w:webHidden/>
              </w:rPr>
              <w:fldChar w:fldCharType="begin"/>
            </w:r>
            <w:r w:rsidR="00491D5F">
              <w:rPr>
                <w:noProof/>
                <w:webHidden/>
              </w:rPr>
              <w:instrText xml:space="preserve"> PAGEREF _Toc144900899 \h </w:instrText>
            </w:r>
            <w:r w:rsidR="00491D5F">
              <w:rPr>
                <w:noProof/>
                <w:webHidden/>
              </w:rPr>
            </w:r>
            <w:r w:rsidR="00491D5F">
              <w:rPr>
                <w:noProof/>
                <w:webHidden/>
              </w:rPr>
              <w:fldChar w:fldCharType="separate"/>
            </w:r>
            <w:r w:rsidR="00491D5F">
              <w:rPr>
                <w:noProof/>
                <w:webHidden/>
              </w:rPr>
              <w:t>7</w:t>
            </w:r>
            <w:r w:rsidR="00491D5F">
              <w:rPr>
                <w:noProof/>
                <w:webHidden/>
              </w:rPr>
              <w:fldChar w:fldCharType="end"/>
            </w:r>
          </w:hyperlink>
        </w:p>
        <w:p w14:paraId="03151646" w14:textId="6CA7CDDB" w:rsidR="00491D5F" w:rsidRDefault="00000000">
          <w:pPr>
            <w:pStyle w:val="Inhopg1"/>
            <w:tabs>
              <w:tab w:val="right" w:leader="dot" w:pos="9062"/>
            </w:tabs>
            <w:rPr>
              <w:rFonts w:asciiTheme="minorHAnsi" w:eastAsiaTheme="minorEastAsia" w:hAnsiTheme="minorHAnsi"/>
              <w:noProof/>
              <w:kern w:val="2"/>
              <w:sz w:val="22"/>
              <w:szCs w:val="22"/>
              <w:lang w:eastAsia="nl-BE"/>
              <w14:ligatures w14:val="standardContextual"/>
            </w:rPr>
          </w:pPr>
          <w:hyperlink w:anchor="_Toc144900900" w:history="1">
            <w:r w:rsidR="00491D5F" w:rsidRPr="00973B8F">
              <w:rPr>
                <w:rStyle w:val="Hyperlink"/>
                <w:noProof/>
              </w:rPr>
              <w:t>Welke rol heb jij in palliatieve zorg?</w:t>
            </w:r>
            <w:r w:rsidR="00491D5F">
              <w:rPr>
                <w:noProof/>
                <w:webHidden/>
              </w:rPr>
              <w:tab/>
            </w:r>
            <w:r w:rsidR="00491D5F">
              <w:rPr>
                <w:noProof/>
                <w:webHidden/>
              </w:rPr>
              <w:fldChar w:fldCharType="begin"/>
            </w:r>
            <w:r w:rsidR="00491D5F">
              <w:rPr>
                <w:noProof/>
                <w:webHidden/>
              </w:rPr>
              <w:instrText xml:space="preserve"> PAGEREF _Toc144900900 \h </w:instrText>
            </w:r>
            <w:r w:rsidR="00491D5F">
              <w:rPr>
                <w:noProof/>
                <w:webHidden/>
              </w:rPr>
            </w:r>
            <w:r w:rsidR="00491D5F">
              <w:rPr>
                <w:noProof/>
                <w:webHidden/>
              </w:rPr>
              <w:fldChar w:fldCharType="separate"/>
            </w:r>
            <w:r w:rsidR="00491D5F">
              <w:rPr>
                <w:noProof/>
                <w:webHidden/>
              </w:rPr>
              <w:t>7</w:t>
            </w:r>
            <w:r w:rsidR="00491D5F">
              <w:rPr>
                <w:noProof/>
                <w:webHidden/>
              </w:rPr>
              <w:fldChar w:fldCharType="end"/>
            </w:r>
          </w:hyperlink>
        </w:p>
        <w:p w14:paraId="5B0428C3" w14:textId="532B2342" w:rsidR="00491D5F" w:rsidRDefault="00000000">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44900901" w:history="1">
            <w:r w:rsidR="00491D5F" w:rsidRPr="00973B8F">
              <w:rPr>
                <w:rStyle w:val="Hyperlink"/>
                <w:bCs/>
                <w:noProof/>
              </w:rPr>
              <w:t>Een basishouding van iedereen!</w:t>
            </w:r>
            <w:r w:rsidR="00491D5F">
              <w:rPr>
                <w:noProof/>
                <w:webHidden/>
              </w:rPr>
              <w:tab/>
            </w:r>
            <w:r w:rsidR="00491D5F">
              <w:rPr>
                <w:noProof/>
                <w:webHidden/>
              </w:rPr>
              <w:fldChar w:fldCharType="begin"/>
            </w:r>
            <w:r w:rsidR="00491D5F">
              <w:rPr>
                <w:noProof/>
                <w:webHidden/>
              </w:rPr>
              <w:instrText xml:space="preserve"> PAGEREF _Toc144900901 \h </w:instrText>
            </w:r>
            <w:r w:rsidR="00491D5F">
              <w:rPr>
                <w:noProof/>
                <w:webHidden/>
              </w:rPr>
            </w:r>
            <w:r w:rsidR="00491D5F">
              <w:rPr>
                <w:noProof/>
                <w:webHidden/>
              </w:rPr>
              <w:fldChar w:fldCharType="separate"/>
            </w:r>
            <w:r w:rsidR="00491D5F">
              <w:rPr>
                <w:noProof/>
                <w:webHidden/>
              </w:rPr>
              <w:t>7</w:t>
            </w:r>
            <w:r w:rsidR="00491D5F">
              <w:rPr>
                <w:noProof/>
                <w:webHidden/>
              </w:rPr>
              <w:fldChar w:fldCharType="end"/>
            </w:r>
          </w:hyperlink>
        </w:p>
        <w:p w14:paraId="499C968F" w14:textId="250DF3AB" w:rsidR="00491D5F" w:rsidRDefault="00000000">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44900902" w:history="1">
            <w:r w:rsidR="00491D5F" w:rsidRPr="00973B8F">
              <w:rPr>
                <w:rStyle w:val="Hyperlink"/>
                <w:bCs/>
                <w:noProof/>
              </w:rPr>
              <w:t>Wat kan je doen?</w:t>
            </w:r>
            <w:r w:rsidR="00491D5F">
              <w:rPr>
                <w:noProof/>
                <w:webHidden/>
              </w:rPr>
              <w:tab/>
            </w:r>
            <w:r w:rsidR="00491D5F">
              <w:rPr>
                <w:noProof/>
                <w:webHidden/>
              </w:rPr>
              <w:fldChar w:fldCharType="begin"/>
            </w:r>
            <w:r w:rsidR="00491D5F">
              <w:rPr>
                <w:noProof/>
                <w:webHidden/>
              </w:rPr>
              <w:instrText xml:space="preserve"> PAGEREF _Toc144900902 \h </w:instrText>
            </w:r>
            <w:r w:rsidR="00491D5F">
              <w:rPr>
                <w:noProof/>
                <w:webHidden/>
              </w:rPr>
            </w:r>
            <w:r w:rsidR="00491D5F">
              <w:rPr>
                <w:noProof/>
                <w:webHidden/>
              </w:rPr>
              <w:fldChar w:fldCharType="separate"/>
            </w:r>
            <w:r w:rsidR="00491D5F">
              <w:rPr>
                <w:noProof/>
                <w:webHidden/>
              </w:rPr>
              <w:t>7</w:t>
            </w:r>
            <w:r w:rsidR="00491D5F">
              <w:rPr>
                <w:noProof/>
                <w:webHidden/>
              </w:rPr>
              <w:fldChar w:fldCharType="end"/>
            </w:r>
          </w:hyperlink>
        </w:p>
        <w:p w14:paraId="1748D500" w14:textId="4600E768" w:rsidR="00491D5F" w:rsidRDefault="00000000">
          <w:pPr>
            <w:pStyle w:val="Inhopg1"/>
            <w:tabs>
              <w:tab w:val="right" w:leader="dot" w:pos="9062"/>
            </w:tabs>
            <w:rPr>
              <w:rFonts w:asciiTheme="minorHAnsi" w:eastAsiaTheme="minorEastAsia" w:hAnsiTheme="minorHAnsi"/>
              <w:noProof/>
              <w:kern w:val="2"/>
              <w:sz w:val="22"/>
              <w:szCs w:val="22"/>
              <w:lang w:eastAsia="nl-BE"/>
              <w14:ligatures w14:val="standardContextual"/>
            </w:rPr>
          </w:pPr>
          <w:hyperlink w:anchor="_Toc144900903" w:history="1">
            <w:r w:rsidR="00491D5F" w:rsidRPr="00973B8F">
              <w:rPr>
                <w:rStyle w:val="Hyperlink"/>
                <w:noProof/>
              </w:rPr>
              <w:t>Op welke gespecialiseerde palliatieve zorg kan je een beroep doen?</w:t>
            </w:r>
            <w:r w:rsidR="00491D5F">
              <w:rPr>
                <w:noProof/>
                <w:webHidden/>
              </w:rPr>
              <w:tab/>
            </w:r>
            <w:r w:rsidR="00491D5F">
              <w:rPr>
                <w:noProof/>
                <w:webHidden/>
              </w:rPr>
              <w:fldChar w:fldCharType="begin"/>
            </w:r>
            <w:r w:rsidR="00491D5F">
              <w:rPr>
                <w:noProof/>
                <w:webHidden/>
              </w:rPr>
              <w:instrText xml:space="preserve"> PAGEREF _Toc144900903 \h </w:instrText>
            </w:r>
            <w:r w:rsidR="00491D5F">
              <w:rPr>
                <w:noProof/>
                <w:webHidden/>
              </w:rPr>
            </w:r>
            <w:r w:rsidR="00491D5F">
              <w:rPr>
                <w:noProof/>
                <w:webHidden/>
              </w:rPr>
              <w:fldChar w:fldCharType="separate"/>
            </w:r>
            <w:r w:rsidR="00491D5F">
              <w:rPr>
                <w:noProof/>
                <w:webHidden/>
              </w:rPr>
              <w:t>8</w:t>
            </w:r>
            <w:r w:rsidR="00491D5F">
              <w:rPr>
                <w:noProof/>
                <w:webHidden/>
              </w:rPr>
              <w:fldChar w:fldCharType="end"/>
            </w:r>
          </w:hyperlink>
        </w:p>
        <w:p w14:paraId="60202DCD" w14:textId="5808B29F" w:rsidR="00491D5F" w:rsidRDefault="00000000">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44900904" w:history="1">
            <w:r w:rsidR="00491D5F" w:rsidRPr="00973B8F">
              <w:rPr>
                <w:rStyle w:val="Hyperlink"/>
                <w:bCs/>
                <w:noProof/>
              </w:rPr>
              <w:t>In het woonzorgcentrum</w:t>
            </w:r>
            <w:r w:rsidR="00491D5F">
              <w:rPr>
                <w:noProof/>
                <w:webHidden/>
              </w:rPr>
              <w:tab/>
            </w:r>
            <w:r w:rsidR="00491D5F">
              <w:rPr>
                <w:noProof/>
                <w:webHidden/>
              </w:rPr>
              <w:fldChar w:fldCharType="begin"/>
            </w:r>
            <w:r w:rsidR="00491D5F">
              <w:rPr>
                <w:noProof/>
                <w:webHidden/>
              </w:rPr>
              <w:instrText xml:space="preserve"> PAGEREF _Toc144900904 \h </w:instrText>
            </w:r>
            <w:r w:rsidR="00491D5F">
              <w:rPr>
                <w:noProof/>
                <w:webHidden/>
              </w:rPr>
            </w:r>
            <w:r w:rsidR="00491D5F">
              <w:rPr>
                <w:noProof/>
                <w:webHidden/>
              </w:rPr>
              <w:fldChar w:fldCharType="separate"/>
            </w:r>
            <w:r w:rsidR="00491D5F">
              <w:rPr>
                <w:noProof/>
                <w:webHidden/>
              </w:rPr>
              <w:t>8</w:t>
            </w:r>
            <w:r w:rsidR="00491D5F">
              <w:rPr>
                <w:noProof/>
                <w:webHidden/>
              </w:rPr>
              <w:fldChar w:fldCharType="end"/>
            </w:r>
          </w:hyperlink>
        </w:p>
        <w:p w14:paraId="4D89F248" w14:textId="180FF549" w:rsidR="00491D5F" w:rsidRDefault="00000000">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44900905" w:history="1">
            <w:r w:rsidR="00491D5F" w:rsidRPr="00973B8F">
              <w:rPr>
                <w:rStyle w:val="Hyperlink"/>
                <w:bCs/>
                <w:noProof/>
              </w:rPr>
              <w:t>In het ziekenhuis</w:t>
            </w:r>
            <w:r w:rsidR="00491D5F">
              <w:rPr>
                <w:noProof/>
                <w:webHidden/>
              </w:rPr>
              <w:tab/>
            </w:r>
            <w:r w:rsidR="00491D5F">
              <w:rPr>
                <w:noProof/>
                <w:webHidden/>
              </w:rPr>
              <w:fldChar w:fldCharType="begin"/>
            </w:r>
            <w:r w:rsidR="00491D5F">
              <w:rPr>
                <w:noProof/>
                <w:webHidden/>
              </w:rPr>
              <w:instrText xml:space="preserve"> PAGEREF _Toc144900905 \h </w:instrText>
            </w:r>
            <w:r w:rsidR="00491D5F">
              <w:rPr>
                <w:noProof/>
                <w:webHidden/>
              </w:rPr>
            </w:r>
            <w:r w:rsidR="00491D5F">
              <w:rPr>
                <w:noProof/>
                <w:webHidden/>
              </w:rPr>
              <w:fldChar w:fldCharType="separate"/>
            </w:r>
            <w:r w:rsidR="00491D5F">
              <w:rPr>
                <w:noProof/>
                <w:webHidden/>
              </w:rPr>
              <w:t>8</w:t>
            </w:r>
            <w:r w:rsidR="00491D5F">
              <w:rPr>
                <w:noProof/>
                <w:webHidden/>
              </w:rPr>
              <w:fldChar w:fldCharType="end"/>
            </w:r>
          </w:hyperlink>
        </w:p>
        <w:p w14:paraId="402081B5" w14:textId="77D55775" w:rsidR="00491D5F" w:rsidRDefault="00000000">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44900906" w:history="1">
            <w:r w:rsidR="00491D5F" w:rsidRPr="00973B8F">
              <w:rPr>
                <w:rStyle w:val="Hyperlink"/>
                <w:bCs/>
                <w:noProof/>
              </w:rPr>
              <w:t>Thuis</w:t>
            </w:r>
            <w:r w:rsidR="00491D5F">
              <w:rPr>
                <w:noProof/>
                <w:webHidden/>
              </w:rPr>
              <w:tab/>
            </w:r>
            <w:r w:rsidR="00491D5F">
              <w:rPr>
                <w:noProof/>
                <w:webHidden/>
              </w:rPr>
              <w:fldChar w:fldCharType="begin"/>
            </w:r>
            <w:r w:rsidR="00491D5F">
              <w:rPr>
                <w:noProof/>
                <w:webHidden/>
              </w:rPr>
              <w:instrText xml:space="preserve"> PAGEREF _Toc144900906 \h </w:instrText>
            </w:r>
            <w:r w:rsidR="00491D5F">
              <w:rPr>
                <w:noProof/>
                <w:webHidden/>
              </w:rPr>
            </w:r>
            <w:r w:rsidR="00491D5F">
              <w:rPr>
                <w:noProof/>
                <w:webHidden/>
              </w:rPr>
              <w:fldChar w:fldCharType="separate"/>
            </w:r>
            <w:r w:rsidR="00491D5F">
              <w:rPr>
                <w:noProof/>
                <w:webHidden/>
              </w:rPr>
              <w:t>9</w:t>
            </w:r>
            <w:r w:rsidR="00491D5F">
              <w:rPr>
                <w:noProof/>
                <w:webHidden/>
              </w:rPr>
              <w:fldChar w:fldCharType="end"/>
            </w:r>
          </w:hyperlink>
        </w:p>
        <w:p w14:paraId="3A1CD685" w14:textId="235D1493" w:rsidR="00491D5F" w:rsidRDefault="00000000">
          <w:pPr>
            <w:pStyle w:val="Inhopg1"/>
            <w:tabs>
              <w:tab w:val="right" w:leader="dot" w:pos="9062"/>
            </w:tabs>
            <w:rPr>
              <w:rFonts w:asciiTheme="minorHAnsi" w:eastAsiaTheme="minorEastAsia" w:hAnsiTheme="minorHAnsi"/>
              <w:noProof/>
              <w:kern w:val="2"/>
              <w:sz w:val="22"/>
              <w:szCs w:val="22"/>
              <w:lang w:eastAsia="nl-BE"/>
              <w14:ligatures w14:val="standardContextual"/>
            </w:rPr>
          </w:pPr>
          <w:hyperlink w:anchor="_Toc144900907" w:history="1">
            <w:r w:rsidR="00491D5F" w:rsidRPr="00973B8F">
              <w:rPr>
                <w:rStyle w:val="Hyperlink"/>
                <w:noProof/>
              </w:rPr>
              <w:t>Waarom is palliatieve zorg zo belangrijk?</w:t>
            </w:r>
            <w:r w:rsidR="00491D5F">
              <w:rPr>
                <w:noProof/>
                <w:webHidden/>
              </w:rPr>
              <w:tab/>
            </w:r>
            <w:r w:rsidR="00491D5F">
              <w:rPr>
                <w:noProof/>
                <w:webHidden/>
              </w:rPr>
              <w:fldChar w:fldCharType="begin"/>
            </w:r>
            <w:r w:rsidR="00491D5F">
              <w:rPr>
                <w:noProof/>
                <w:webHidden/>
              </w:rPr>
              <w:instrText xml:space="preserve"> PAGEREF _Toc144900907 \h </w:instrText>
            </w:r>
            <w:r w:rsidR="00491D5F">
              <w:rPr>
                <w:noProof/>
                <w:webHidden/>
              </w:rPr>
            </w:r>
            <w:r w:rsidR="00491D5F">
              <w:rPr>
                <w:noProof/>
                <w:webHidden/>
              </w:rPr>
              <w:fldChar w:fldCharType="separate"/>
            </w:r>
            <w:r w:rsidR="00491D5F">
              <w:rPr>
                <w:noProof/>
                <w:webHidden/>
              </w:rPr>
              <w:t>9</w:t>
            </w:r>
            <w:r w:rsidR="00491D5F">
              <w:rPr>
                <w:noProof/>
                <w:webHidden/>
              </w:rPr>
              <w:fldChar w:fldCharType="end"/>
            </w:r>
          </w:hyperlink>
        </w:p>
        <w:p w14:paraId="43159338" w14:textId="7F5E7704" w:rsidR="00E21BEB" w:rsidRDefault="00E21BEB">
          <w:r>
            <w:rPr>
              <w:b/>
              <w:bCs/>
              <w:lang w:val="nl-NL"/>
            </w:rPr>
            <w:fldChar w:fldCharType="end"/>
          </w:r>
        </w:p>
      </w:sdtContent>
    </w:sdt>
    <w:p w14:paraId="362E005C" w14:textId="77777777" w:rsidR="004F1267" w:rsidRDefault="004F1267">
      <w:pPr>
        <w:keepNext w:val="0"/>
        <w:keepLines w:val="0"/>
        <w:spacing w:before="0" w:after="0" w:line="240" w:lineRule="auto"/>
        <w:jc w:val="left"/>
        <w:rPr>
          <w:b/>
          <w:bCs/>
          <w:color w:val="002060"/>
          <w:sz w:val="72"/>
          <w:szCs w:val="72"/>
        </w:rPr>
        <w:sectPr w:rsidR="004F1267">
          <w:pgSz w:w="11906" w:h="16838"/>
          <w:pgMar w:top="1417" w:right="1417" w:bottom="1417" w:left="1417" w:header="708" w:footer="708" w:gutter="0"/>
          <w:cols w:space="708"/>
          <w:docGrid w:linePitch="360"/>
        </w:sectPr>
      </w:pPr>
    </w:p>
    <w:p w14:paraId="420C87E8" w14:textId="6F04C8F1" w:rsidR="00A37A3C" w:rsidRPr="0048081C" w:rsidRDefault="002260E3" w:rsidP="0048081C">
      <w:pPr>
        <w:pStyle w:val="Kop1"/>
        <w:spacing w:after="0"/>
        <w:rPr>
          <w:color w:val="002060"/>
          <w:sz w:val="32"/>
          <w:szCs w:val="32"/>
        </w:rPr>
      </w:pPr>
      <w:bookmarkStart w:id="0" w:name="_Toc144900889"/>
      <w:r w:rsidRPr="0048081C">
        <w:rPr>
          <w:color w:val="002060"/>
          <w:sz w:val="32"/>
          <w:szCs w:val="32"/>
        </w:rPr>
        <w:lastRenderedPageBreak/>
        <w:t>Introductie</w:t>
      </w:r>
      <w:bookmarkEnd w:id="0"/>
    </w:p>
    <w:p w14:paraId="48AC0404" w14:textId="78E200D8" w:rsidR="00C24750" w:rsidRDefault="00C24750" w:rsidP="00C24750">
      <w:r>
        <w:t xml:space="preserve">In deze module gaan we in op </w:t>
      </w:r>
      <w:r w:rsidR="0033402F">
        <w:t xml:space="preserve">het thema </w:t>
      </w:r>
      <w:r>
        <w:t>palliatieve zorg en proberen we volgende vragen te beantwoorden:</w:t>
      </w:r>
    </w:p>
    <w:p w14:paraId="0A22E3D9" w14:textId="77777777" w:rsidR="00C24750" w:rsidRDefault="00C24750" w:rsidP="00C24750">
      <w:pPr>
        <w:pStyle w:val="Lijstalinea"/>
        <w:numPr>
          <w:ilvl w:val="0"/>
          <w:numId w:val="17"/>
        </w:numPr>
      </w:pPr>
      <w:r>
        <w:t>WAT is palliatieve zorg?</w:t>
      </w:r>
    </w:p>
    <w:p w14:paraId="778BBFDD" w14:textId="77777777" w:rsidR="00C24750" w:rsidRDefault="00C24750" w:rsidP="00C24750">
      <w:pPr>
        <w:pStyle w:val="Lijstalinea"/>
        <w:numPr>
          <w:ilvl w:val="0"/>
          <w:numId w:val="17"/>
        </w:numPr>
      </w:pPr>
      <w:r>
        <w:t>WANNEER start palliatieve zorg?</w:t>
      </w:r>
    </w:p>
    <w:p w14:paraId="474C7ECA" w14:textId="77777777" w:rsidR="00C24750" w:rsidRDefault="00C24750" w:rsidP="00C24750">
      <w:pPr>
        <w:pStyle w:val="Lijstalinea"/>
        <w:numPr>
          <w:ilvl w:val="0"/>
          <w:numId w:val="17"/>
        </w:numPr>
      </w:pPr>
      <w:r>
        <w:t>WIE komt in aanmerking voor palliatieve zorg?</w:t>
      </w:r>
    </w:p>
    <w:p w14:paraId="5CA8EED0" w14:textId="77777777" w:rsidR="00C24750" w:rsidRDefault="00C24750" w:rsidP="00C24750">
      <w:pPr>
        <w:pStyle w:val="Lijstalinea"/>
        <w:numPr>
          <w:ilvl w:val="0"/>
          <w:numId w:val="17"/>
        </w:numPr>
      </w:pPr>
      <w:r>
        <w:t>WAAR wordt palliatieve zorg geboden?</w:t>
      </w:r>
    </w:p>
    <w:p w14:paraId="75C0B08C" w14:textId="43C7F7E8" w:rsidR="00B66E2D" w:rsidRDefault="00C24750" w:rsidP="0048081C">
      <w:pPr>
        <w:pStyle w:val="Lijstalinea"/>
        <w:numPr>
          <w:ilvl w:val="0"/>
          <w:numId w:val="17"/>
        </w:numPr>
      </w:pPr>
      <w:r>
        <w:t>WAAROM is palliatieve zorg belangrijk?</w:t>
      </w:r>
    </w:p>
    <w:p w14:paraId="51909906" w14:textId="4B8AA13C" w:rsidR="00D20B91" w:rsidRPr="0048081C" w:rsidRDefault="00362347" w:rsidP="000E49BE">
      <w:pPr>
        <w:pStyle w:val="Kop1"/>
        <w:spacing w:after="0"/>
        <w:rPr>
          <w:color w:val="002060"/>
          <w:sz w:val="32"/>
          <w:szCs w:val="32"/>
        </w:rPr>
      </w:pPr>
      <w:bookmarkStart w:id="1" w:name="_Toc144900890"/>
      <w:r w:rsidRPr="0048081C">
        <w:rPr>
          <w:color w:val="002060"/>
          <w:sz w:val="32"/>
          <w:szCs w:val="32"/>
        </w:rPr>
        <w:t>Wat is palliatieve zorg</w:t>
      </w:r>
      <w:r w:rsidR="00E10B7D" w:rsidRPr="0048081C">
        <w:rPr>
          <w:color w:val="002060"/>
          <w:sz w:val="32"/>
          <w:szCs w:val="32"/>
        </w:rPr>
        <w:t>?</w:t>
      </w:r>
      <w:bookmarkEnd w:id="1"/>
    </w:p>
    <w:p w14:paraId="6E28BA0B" w14:textId="20585A42" w:rsidR="00D20B91" w:rsidRDefault="00D20B91" w:rsidP="00D20B91">
      <w:r>
        <w:t xml:space="preserve">Palliatieve zorg is zorg die </w:t>
      </w:r>
      <w:r w:rsidRPr="00D20B91">
        <w:rPr>
          <w:b/>
          <w:bCs/>
        </w:rPr>
        <w:t>de kwaliteit van leven</w:t>
      </w:r>
      <w:r>
        <w:t xml:space="preserve"> verbetert van </w:t>
      </w:r>
      <w:r w:rsidR="000B525D">
        <w:t>zorgvrager</w:t>
      </w:r>
      <w:r w:rsidR="00381369">
        <w:t>s</w:t>
      </w:r>
      <w:r>
        <w:t xml:space="preserve"> die te maken hebben met een levensbedreigende aandoening of ernstige kwetsbaarheid.</w:t>
      </w:r>
    </w:p>
    <w:p w14:paraId="6F88032B" w14:textId="788B592F" w:rsidR="00D20B91" w:rsidRDefault="00D20B91" w:rsidP="00D20B91">
      <w:r>
        <w:t xml:space="preserve">Belangrijk is de focus op het </w:t>
      </w:r>
      <w:r w:rsidRPr="00D20B91">
        <w:rPr>
          <w:b/>
          <w:bCs/>
        </w:rPr>
        <w:t>voorkómen</w:t>
      </w:r>
      <w:r>
        <w:t xml:space="preserve"> en verlichten van lijden, vroegtijdige </w:t>
      </w:r>
      <w:r w:rsidRPr="00D20B91">
        <w:rPr>
          <w:b/>
          <w:bCs/>
        </w:rPr>
        <w:t>signalering</w:t>
      </w:r>
      <w:r>
        <w:t xml:space="preserve"> en het zorgvuldig beoordelen en behandelen van problemen van somatische, psychische, sociale en spirituele aard.</w:t>
      </w:r>
    </w:p>
    <w:p w14:paraId="0AFB8FE3" w14:textId="14E95DA8" w:rsidR="00D20B91" w:rsidRDefault="00D20B91" w:rsidP="00D20B91">
      <w:r>
        <w:t xml:space="preserve">Bovendien heeft palliatieve zorg oog voor het behoud van </w:t>
      </w:r>
      <w:r w:rsidRPr="00D20B91">
        <w:rPr>
          <w:b/>
          <w:bCs/>
        </w:rPr>
        <w:t xml:space="preserve">autonomie van de </w:t>
      </w:r>
      <w:r w:rsidR="000B525D">
        <w:rPr>
          <w:b/>
          <w:bCs/>
        </w:rPr>
        <w:t>zorgvrager</w:t>
      </w:r>
      <w:r>
        <w:t>, diens toegang tot informatie en keuzemogelijkheden.</w:t>
      </w:r>
    </w:p>
    <w:p w14:paraId="4043BE7C" w14:textId="032A6D11" w:rsidR="00542505" w:rsidRDefault="000923C9" w:rsidP="00D20B91">
      <w:r>
        <w:rPr>
          <w:b/>
          <w:bCs/>
        </w:rPr>
        <w:t>Palliatieve zorg legt de fo</w:t>
      </w:r>
      <w:r w:rsidRPr="000923C9">
        <w:rPr>
          <w:b/>
          <w:bCs/>
        </w:rPr>
        <w:t>cus op levenskwaliteit voor wie niet meer kan genezen</w:t>
      </w:r>
      <w:r>
        <w:rPr>
          <w:b/>
          <w:bCs/>
        </w:rPr>
        <w:t xml:space="preserve">. </w:t>
      </w:r>
      <w:r w:rsidR="00542505" w:rsidRPr="000923C9">
        <w:rPr>
          <w:u w:val="single"/>
        </w:rPr>
        <w:t>Het starten met palliatieve zorg zegt niets over de levensverwachting van een persoon.</w:t>
      </w:r>
      <w:r w:rsidR="00542505">
        <w:t xml:space="preserve"> Het is een antwoord op bestaande zorgnoden bij de zorgvrager. Deze zorg verschilt van terminale zorg (de zorg tijdens de laatste levensdagen en -weken).</w:t>
      </w:r>
    </w:p>
    <w:p w14:paraId="0D95CC70" w14:textId="2D651503" w:rsidR="006D3E4A" w:rsidRPr="002733C3" w:rsidRDefault="006D3E4A" w:rsidP="002733C3">
      <w:pPr>
        <w:pStyle w:val="Kop2"/>
        <w:spacing w:after="0"/>
        <w:rPr>
          <w:b w:val="0"/>
          <w:bCs/>
          <w:color w:val="68C6E2"/>
          <w:sz w:val="24"/>
          <w:szCs w:val="24"/>
        </w:rPr>
      </w:pPr>
      <w:bookmarkStart w:id="2" w:name="_Toc144900891"/>
      <w:r w:rsidRPr="002733C3">
        <w:rPr>
          <w:b w:val="0"/>
          <w:bCs/>
          <w:color w:val="68C6E2"/>
          <w:sz w:val="24"/>
          <w:szCs w:val="24"/>
        </w:rPr>
        <w:t>Definitie palliatieve zorg (Wereldgezondheidsorganisatie, WHO 202</w:t>
      </w:r>
      <w:r w:rsidR="00E10B7D" w:rsidRPr="002733C3">
        <w:rPr>
          <w:b w:val="0"/>
          <w:bCs/>
          <w:color w:val="68C6E2"/>
          <w:sz w:val="24"/>
          <w:szCs w:val="24"/>
        </w:rPr>
        <w:t>0</w:t>
      </w:r>
      <w:r w:rsidRPr="002733C3">
        <w:rPr>
          <w:b w:val="0"/>
          <w:bCs/>
          <w:color w:val="68C6E2"/>
          <w:sz w:val="24"/>
          <w:szCs w:val="24"/>
        </w:rPr>
        <w:t>)</w:t>
      </w:r>
      <w:bookmarkEnd w:id="2"/>
    </w:p>
    <w:p w14:paraId="6FF871D2" w14:textId="3267BEFA" w:rsidR="006D3E4A" w:rsidRPr="00D74EA2" w:rsidRDefault="006D3E4A" w:rsidP="006D3E4A">
      <w:r w:rsidRPr="00D74EA2">
        <w:t xml:space="preserve">Palliatieve zorg is een benadering die de kwaliteit van het leven verbetert van </w:t>
      </w:r>
      <w:r w:rsidR="000B525D">
        <w:t>zorgvrager</w:t>
      </w:r>
      <w:r w:rsidR="00381369">
        <w:t>s</w:t>
      </w:r>
      <w:r w:rsidRPr="00D74EA2">
        <w:t xml:space="preserve"> en hun naasten die te maken hebben met een levensbedreigende aandoening, door het voorkomen en verlichten van lijden, door middel van vroegtijdige signalering en zorgvuldige beoordeling en behandeling van pijn en andere problemen van lichamelijke, psychosociale en spirituele aard.</w:t>
      </w:r>
    </w:p>
    <w:p w14:paraId="29336B7E" w14:textId="77777777" w:rsidR="006D3E4A" w:rsidRPr="00D74EA2" w:rsidRDefault="006D3E4A" w:rsidP="006D3E4A">
      <w:r w:rsidRPr="00D74EA2">
        <w:t>Dit betekent dat palliatieve zorg</w:t>
      </w:r>
    </w:p>
    <w:p w14:paraId="34AF9153" w14:textId="4043C3F0" w:rsidR="006D3E4A" w:rsidRPr="00D74EA2" w:rsidRDefault="006D3E4A" w:rsidP="006D3E4A">
      <w:pPr>
        <w:pStyle w:val="Lijstalinea"/>
        <w:numPr>
          <w:ilvl w:val="0"/>
          <w:numId w:val="8"/>
        </w:numPr>
      </w:pPr>
      <w:r w:rsidRPr="00D74EA2">
        <w:t>verlichting biedt voor pijnklachten en lijden door andere symptomen;</w:t>
      </w:r>
    </w:p>
    <w:p w14:paraId="4E66DABE" w14:textId="496A0175" w:rsidR="006D3E4A" w:rsidRPr="00D74EA2" w:rsidRDefault="006D3E4A" w:rsidP="006D3E4A">
      <w:pPr>
        <w:pStyle w:val="Lijstalinea"/>
        <w:numPr>
          <w:ilvl w:val="0"/>
          <w:numId w:val="8"/>
        </w:numPr>
      </w:pPr>
      <w:r w:rsidRPr="00D74EA2">
        <w:t>het leven eerbiedigt en de dood ziet als een normaal proces;</w:t>
      </w:r>
    </w:p>
    <w:p w14:paraId="5AE290B3" w14:textId="588F4A6D" w:rsidR="006D3E4A" w:rsidRPr="00D74EA2" w:rsidRDefault="006D3E4A" w:rsidP="006D3E4A">
      <w:pPr>
        <w:pStyle w:val="Lijstalinea"/>
        <w:numPr>
          <w:ilvl w:val="0"/>
          <w:numId w:val="8"/>
        </w:numPr>
      </w:pPr>
      <w:r w:rsidRPr="00D74EA2">
        <w:t>de intentie heeft de dood noch te bespoedigen noch uit te stellen;</w:t>
      </w:r>
    </w:p>
    <w:p w14:paraId="40D60F86" w14:textId="2F24CCA9" w:rsidR="006D3E4A" w:rsidRPr="00D74EA2" w:rsidRDefault="006D3E4A" w:rsidP="006D3E4A">
      <w:pPr>
        <w:pStyle w:val="Lijstalinea"/>
        <w:numPr>
          <w:ilvl w:val="0"/>
          <w:numId w:val="8"/>
        </w:numPr>
      </w:pPr>
      <w:r w:rsidRPr="00D74EA2">
        <w:t xml:space="preserve">de psychologische en spirituele aspecten van de zorg voor </w:t>
      </w:r>
      <w:r w:rsidR="000B525D">
        <w:t>zorgvrager</w:t>
      </w:r>
      <w:r w:rsidR="007D6C06">
        <w:t>s</w:t>
      </w:r>
      <w:r w:rsidRPr="00D74EA2">
        <w:t xml:space="preserve"> integreert;</w:t>
      </w:r>
    </w:p>
    <w:p w14:paraId="7BA6FBF3" w14:textId="1597CFC1" w:rsidR="006D3E4A" w:rsidRPr="00D74EA2" w:rsidRDefault="006D3E4A" w:rsidP="006D3E4A">
      <w:pPr>
        <w:pStyle w:val="Lijstalinea"/>
        <w:numPr>
          <w:ilvl w:val="0"/>
          <w:numId w:val="8"/>
        </w:numPr>
      </w:pPr>
      <w:r w:rsidRPr="00D74EA2">
        <w:t xml:space="preserve">een ondersteuningssysteem biedt aan </w:t>
      </w:r>
      <w:r w:rsidR="000B525D">
        <w:t>zorgvrager</w:t>
      </w:r>
      <w:r w:rsidR="007D6C06">
        <w:t>s</w:t>
      </w:r>
      <w:r w:rsidRPr="00D74EA2">
        <w:t xml:space="preserve"> om een zo actief mogelijk leven te kunnen leiden tot aan hun dood;</w:t>
      </w:r>
    </w:p>
    <w:p w14:paraId="74FC4CA2" w14:textId="60F9103B" w:rsidR="006D3E4A" w:rsidRPr="00D74EA2" w:rsidRDefault="006D3E4A" w:rsidP="006D3E4A">
      <w:pPr>
        <w:pStyle w:val="Lijstalinea"/>
        <w:numPr>
          <w:ilvl w:val="0"/>
          <w:numId w:val="8"/>
        </w:numPr>
      </w:pPr>
      <w:r w:rsidRPr="00D74EA2">
        <w:t xml:space="preserve">een ondersteuningssysteem biedt aan de </w:t>
      </w:r>
      <w:r w:rsidR="00E10B7D">
        <w:t>naasten</w:t>
      </w:r>
      <w:r w:rsidRPr="00D74EA2">
        <w:t xml:space="preserve"> om te helpen zich te </w:t>
      </w:r>
      <w:r w:rsidR="00E10B7D">
        <w:t>be</w:t>
      </w:r>
      <w:r w:rsidRPr="00D74EA2">
        <w:t>redde</w:t>
      </w:r>
      <w:r w:rsidR="00E10B7D">
        <w:t>re</w:t>
      </w:r>
      <w:r w:rsidRPr="00D74EA2">
        <w:t xml:space="preserve">n tijdens de ziekte van de </w:t>
      </w:r>
      <w:r w:rsidR="000B525D">
        <w:t>zorgvrager</w:t>
      </w:r>
      <w:r w:rsidRPr="00D74EA2">
        <w:t xml:space="preserve"> en hun eigen rouwproces;</w:t>
      </w:r>
    </w:p>
    <w:p w14:paraId="51910AD5" w14:textId="12BDF191" w:rsidR="006D3E4A" w:rsidRPr="00D74EA2" w:rsidRDefault="006D3E4A" w:rsidP="006D3E4A">
      <w:pPr>
        <w:pStyle w:val="Lijstalinea"/>
        <w:numPr>
          <w:ilvl w:val="0"/>
          <w:numId w:val="8"/>
        </w:numPr>
      </w:pPr>
      <w:r w:rsidRPr="00D74EA2">
        <w:t xml:space="preserve">gebruik maakt van een teamaanpak om te voorzien in de behoeften van </w:t>
      </w:r>
      <w:r w:rsidR="000B525D">
        <w:t>zorgvrager</w:t>
      </w:r>
      <w:r w:rsidR="007D6C06">
        <w:t>s</w:t>
      </w:r>
      <w:r w:rsidRPr="00D74EA2">
        <w:t xml:space="preserve"> en hun families, inclusief rouwverwerking (indien nodig);</w:t>
      </w:r>
    </w:p>
    <w:p w14:paraId="337DD0AA" w14:textId="7C2C5637" w:rsidR="006D3E4A" w:rsidRPr="00D74EA2" w:rsidRDefault="006D3E4A" w:rsidP="006D3E4A">
      <w:pPr>
        <w:pStyle w:val="Lijstalinea"/>
        <w:numPr>
          <w:ilvl w:val="0"/>
          <w:numId w:val="8"/>
        </w:numPr>
      </w:pPr>
      <w:r w:rsidRPr="00D74EA2">
        <w:t>waar nodig de kwaliteit van leven zal verhogen en zo mogelijk het ziekteverloop positief zal beïnvloeden;</w:t>
      </w:r>
    </w:p>
    <w:p w14:paraId="1524CF5F" w14:textId="77777777" w:rsidR="001D6885" w:rsidRDefault="001D6885" w:rsidP="001D6885">
      <w:pPr>
        <w:pStyle w:val="Lijstalinea"/>
      </w:pPr>
    </w:p>
    <w:p w14:paraId="73AAE409" w14:textId="12A9BF83" w:rsidR="006D3E4A" w:rsidRPr="00D74EA2" w:rsidRDefault="006D3E4A" w:rsidP="006D3E4A">
      <w:pPr>
        <w:pStyle w:val="Lijstalinea"/>
        <w:numPr>
          <w:ilvl w:val="0"/>
          <w:numId w:val="8"/>
        </w:numPr>
      </w:pPr>
      <w:r w:rsidRPr="00D74EA2">
        <w:t>vroeg in het ziekteverloop toepasbaar is, in combinatie met een verscheidenheid aan andere behandelingen die gericht zijn op het verlengen van het leven, zoals chemotherapie en radiotherapie, en onderzoeken omvat die nodig zijn om klinische complicaties beter te begrijpen en te behandelen</w:t>
      </w:r>
      <w:r w:rsidR="00E10B7D">
        <w:t>.</w:t>
      </w:r>
    </w:p>
    <w:p w14:paraId="7DFB33EA" w14:textId="170B7963" w:rsidR="006D3E4A" w:rsidRPr="002733C3" w:rsidRDefault="006D3E4A" w:rsidP="002733C3">
      <w:pPr>
        <w:pStyle w:val="Kop2"/>
        <w:spacing w:after="0"/>
        <w:rPr>
          <w:b w:val="0"/>
          <w:bCs/>
          <w:color w:val="68C6E2"/>
          <w:sz w:val="24"/>
          <w:szCs w:val="24"/>
        </w:rPr>
      </w:pPr>
      <w:bookmarkStart w:id="3" w:name="_Toc144900892"/>
      <w:r w:rsidRPr="002733C3">
        <w:rPr>
          <w:b w:val="0"/>
          <w:bCs/>
          <w:color w:val="68C6E2"/>
          <w:sz w:val="24"/>
          <w:szCs w:val="24"/>
        </w:rPr>
        <w:t>Definitie palliatieve zorg voor kinderen (WHO, 202</w:t>
      </w:r>
      <w:r w:rsidR="00E10B7D" w:rsidRPr="002733C3">
        <w:rPr>
          <w:b w:val="0"/>
          <w:bCs/>
          <w:color w:val="68C6E2"/>
          <w:sz w:val="24"/>
          <w:szCs w:val="24"/>
        </w:rPr>
        <w:t>0</w:t>
      </w:r>
      <w:r w:rsidRPr="002733C3">
        <w:rPr>
          <w:b w:val="0"/>
          <w:bCs/>
          <w:color w:val="68C6E2"/>
          <w:sz w:val="24"/>
          <w:szCs w:val="24"/>
        </w:rPr>
        <w:t xml:space="preserve"> &amp; IMPaCCT, 2007)</w:t>
      </w:r>
      <w:bookmarkEnd w:id="3"/>
    </w:p>
    <w:p w14:paraId="78EB314F" w14:textId="09099D8E" w:rsidR="006D3E4A" w:rsidRPr="00D74EA2" w:rsidRDefault="006D3E4A" w:rsidP="006D3E4A">
      <w:r w:rsidRPr="00D74EA2">
        <w:t>Hoewel palliatieve zorg voor kinderen nauw verbonden is aan palliatieve zorg voor volwassenen, vormt het toch een specifiek veld. De WHO definitie van palliatieve zorg voor kinderen en hun families luidt als volgt (de principes zijn ook van toepassing voor andere pediatrische chronische aandoeningen: WHO, 1998a):</w:t>
      </w:r>
    </w:p>
    <w:p w14:paraId="422970C5" w14:textId="2ED39066" w:rsidR="006D3E4A" w:rsidRPr="00D74EA2" w:rsidRDefault="006D3E4A" w:rsidP="006D3E4A">
      <w:pPr>
        <w:pStyle w:val="Lijstalinea"/>
        <w:numPr>
          <w:ilvl w:val="0"/>
          <w:numId w:val="8"/>
        </w:numPr>
      </w:pPr>
      <w:r w:rsidRPr="00D74EA2">
        <w:t>palliatieve zorg voor kinderen is de actieve totaalzorg van het lichaam, de ziel en geest van het kind, met inbegrip van ondersteuning van de familie;</w:t>
      </w:r>
    </w:p>
    <w:p w14:paraId="5F5AC8DD" w14:textId="0DEDC4C5" w:rsidR="006D3E4A" w:rsidRPr="00D74EA2" w:rsidRDefault="006D3E4A" w:rsidP="006D3E4A">
      <w:pPr>
        <w:pStyle w:val="Lijstalinea"/>
        <w:numPr>
          <w:ilvl w:val="0"/>
          <w:numId w:val="8"/>
        </w:numPr>
      </w:pPr>
      <w:r w:rsidRPr="00D74EA2">
        <w:t>deze zorg start wanneer de aandoening wordt gediagnosticeerd, en loopt door ongeacht of een kind al dan niet behandeld wordt voor deze aandoening;</w:t>
      </w:r>
    </w:p>
    <w:p w14:paraId="6BB16435" w14:textId="3AB46D32" w:rsidR="006D3E4A" w:rsidRPr="00D74EA2" w:rsidRDefault="006D3E4A" w:rsidP="006D3E4A">
      <w:pPr>
        <w:pStyle w:val="Lijstalinea"/>
        <w:numPr>
          <w:ilvl w:val="0"/>
          <w:numId w:val="8"/>
        </w:numPr>
      </w:pPr>
      <w:r w:rsidRPr="00D74EA2">
        <w:t>professionele zorgverleners moeten de fysieke, psychologische en sociale ongemakken van het kind evalueren en ze verlichten;</w:t>
      </w:r>
    </w:p>
    <w:p w14:paraId="7456A017" w14:textId="77777777" w:rsidR="00B41F1B" w:rsidRDefault="006D3E4A" w:rsidP="006D3E4A">
      <w:pPr>
        <w:pStyle w:val="Lijstalinea"/>
        <w:numPr>
          <w:ilvl w:val="0"/>
          <w:numId w:val="8"/>
        </w:numPr>
      </w:pPr>
      <w:r w:rsidRPr="00D74EA2">
        <w:t>effectieve palliatieve zorg vereist een brede multidisciplinaire benadering die zich ook richt naar de familie en die gebruik maakt van beschikbare bronnen in de maatschappij</w:t>
      </w:r>
      <w:r w:rsidR="00E10B7D">
        <w:t>;</w:t>
      </w:r>
    </w:p>
    <w:p w14:paraId="4B81FE47" w14:textId="06982704" w:rsidR="006D3E4A" w:rsidRPr="00D74EA2" w:rsidRDefault="00B41F1B" w:rsidP="006D3E4A">
      <w:pPr>
        <w:pStyle w:val="Lijstalinea"/>
        <w:numPr>
          <w:ilvl w:val="0"/>
          <w:numId w:val="8"/>
        </w:numPr>
      </w:pPr>
      <w:r>
        <w:t>p</w:t>
      </w:r>
      <w:r w:rsidR="006D3E4A" w:rsidRPr="00D74EA2">
        <w:t>alliatieve zorg kan succesvol ingezet worden, ook al zijn de middelen beperkt;</w:t>
      </w:r>
    </w:p>
    <w:p w14:paraId="34BA998A" w14:textId="2C3D8AF5" w:rsidR="006D3E4A" w:rsidRPr="00D74EA2" w:rsidRDefault="006D3E4A" w:rsidP="006D3E4A">
      <w:pPr>
        <w:pStyle w:val="Lijstalinea"/>
        <w:numPr>
          <w:ilvl w:val="0"/>
          <w:numId w:val="8"/>
        </w:numPr>
      </w:pPr>
      <w:r w:rsidRPr="00D74EA2">
        <w:t>palliatieve zorg kan aangeboden worden in gespecialiseerde zorginstellingen, in gezondheidsvoorzieningen in de eerste lijn, en bij de kinderen thuis.</w:t>
      </w:r>
    </w:p>
    <w:p w14:paraId="475EC5AD" w14:textId="3D6C16F1" w:rsidR="00B41F1B" w:rsidRDefault="006D3E4A" w:rsidP="006D3E4A">
      <w:pPr>
        <w:rPr>
          <w:lang w:val="en-US"/>
        </w:rPr>
      </w:pPr>
      <w:r w:rsidRPr="00D74EA2">
        <w:t xml:space="preserve">Deze definitie van pediatrische palliatieve zorg werd overgenomen door IMPaCCT (International Meeting for Palliative Care in Children, Trento). De IMPaCCT groep beschreef in 2007 o.a. volgende zaken meer in detail: (1) het verschil tussen levensbeperkende of levensbedreigende aandoeningen; (2) welke kinderen en jongeren in aanmerking komen voor palliatieve zorg; (3) de noden van het specifieke veld; en de (4) kernstandaarden van palliatieve zorg voor kinderen </w:t>
      </w:r>
      <w:r w:rsidRPr="00B41F1B">
        <w:t xml:space="preserve">(IMPACCT (2007). </w:t>
      </w:r>
      <w:r w:rsidRPr="00D74EA2">
        <w:rPr>
          <w:lang w:val="en-US"/>
        </w:rPr>
        <w:t>IMPaCCT: standards for paediatric palliative care in Europe. European Journal of Palliative care, 14(3),109-114)</w:t>
      </w:r>
      <w:r w:rsidR="00B41F1B">
        <w:rPr>
          <w:lang w:val="en-US"/>
        </w:rPr>
        <w:t>.</w:t>
      </w:r>
    </w:p>
    <w:p w14:paraId="098EEB87" w14:textId="77777777" w:rsidR="00EE1935" w:rsidRPr="00955073" w:rsidRDefault="00EE1935" w:rsidP="00EE1935">
      <w:pPr>
        <w:pStyle w:val="Kop2"/>
        <w:spacing w:after="0"/>
        <w:rPr>
          <w:b w:val="0"/>
          <w:bCs/>
          <w:color w:val="68C6E2"/>
          <w:sz w:val="24"/>
          <w:szCs w:val="24"/>
        </w:rPr>
      </w:pPr>
      <w:bookmarkStart w:id="4" w:name="_Toc144900893"/>
      <w:r w:rsidRPr="00955073">
        <w:rPr>
          <w:b w:val="0"/>
          <w:bCs/>
          <w:color w:val="68C6E2"/>
          <w:sz w:val="24"/>
          <w:szCs w:val="24"/>
        </w:rPr>
        <w:t>Wie is de palliatieve zorgvrager? Definitie (KCE rapport)</w:t>
      </w:r>
      <w:bookmarkEnd w:id="4"/>
    </w:p>
    <w:p w14:paraId="4AEE4461" w14:textId="77777777" w:rsidR="00EE1935" w:rsidRDefault="00EE1935" w:rsidP="00EE1935">
      <w:r>
        <w:t>Het Federaal Kenniscentrum voor de Gezondheidszorg (KCE rapport 115A, 2009) stelt op basis van onderzoek volgende omschrijving van de palliatieve zorgvrager voor:</w:t>
      </w:r>
    </w:p>
    <w:p w14:paraId="31C208C4" w14:textId="77777777" w:rsidR="00EE1935" w:rsidRDefault="00EE1935" w:rsidP="00EE1935">
      <w:pPr>
        <w:pStyle w:val="Duidelijkcitaat"/>
      </w:pPr>
      <w:r w:rsidRPr="007809B2">
        <w:t xml:space="preserve">Een </w:t>
      </w:r>
      <w:r>
        <w:t>zorgvrager</w:t>
      </w:r>
      <w:r w:rsidRPr="007809B2">
        <w:t xml:space="preserve"> die lijdt aan een ongeneeslijke, progressieve, levensbedreigende ziekte, zonder enige mogelijkheid tot remissie, stabilisatie of beheersing van deze ziekte.</w:t>
      </w:r>
      <w:r>
        <w:rPr>
          <w:rStyle w:val="Voetnootmarkering"/>
        </w:rPr>
        <w:footnoteReference w:id="1"/>
      </w:r>
    </w:p>
    <w:p w14:paraId="7EDCD320" w14:textId="789C66D6" w:rsidR="00B41F1B" w:rsidRDefault="00B41F1B" w:rsidP="00B41F1B">
      <w:pPr>
        <w:keepNext w:val="0"/>
        <w:keepLines w:val="0"/>
        <w:spacing w:before="0" w:after="0" w:line="240" w:lineRule="auto"/>
        <w:jc w:val="left"/>
        <w:rPr>
          <w:lang w:val="en-US"/>
        </w:rPr>
      </w:pPr>
      <w:r>
        <w:rPr>
          <w:lang w:val="en-US"/>
        </w:rPr>
        <w:br w:type="page"/>
      </w:r>
    </w:p>
    <w:p w14:paraId="609E64AB" w14:textId="265D457B" w:rsidR="006D3E4A" w:rsidRPr="009C1B9B" w:rsidRDefault="00AE7134" w:rsidP="009C1B9B">
      <w:pPr>
        <w:pStyle w:val="Kop1"/>
        <w:spacing w:after="0"/>
        <w:rPr>
          <w:color w:val="002060"/>
          <w:sz w:val="32"/>
          <w:szCs w:val="32"/>
        </w:rPr>
      </w:pPr>
      <w:bookmarkStart w:id="5" w:name="_Toc144900894"/>
      <w:r w:rsidRPr="009C1B9B">
        <w:rPr>
          <w:color w:val="002060"/>
          <w:sz w:val="32"/>
          <w:szCs w:val="32"/>
        </w:rPr>
        <w:lastRenderedPageBreak/>
        <w:t>Van CURE naar CARE</w:t>
      </w:r>
      <w:bookmarkEnd w:id="5"/>
    </w:p>
    <w:p w14:paraId="49DEF5BD" w14:textId="77777777" w:rsidR="007B0C63" w:rsidRDefault="00AE7134" w:rsidP="00AE7134">
      <w:r>
        <w:t xml:space="preserve">De geneeskunde van vandaag is tot veel in staat en is nog voortdurend in ontwikkeling. </w:t>
      </w:r>
      <w:r w:rsidR="000B525D">
        <w:t>Zorgvrager</w:t>
      </w:r>
      <w:r w:rsidR="002E6D3D">
        <w:t>s</w:t>
      </w:r>
      <w:r>
        <w:t xml:space="preserve"> die vroeger niet zouden overleven, kan men nu langer dan ooit tevoren in leven houden.</w:t>
      </w:r>
    </w:p>
    <w:p w14:paraId="592DCB25" w14:textId="32FA5D6D" w:rsidR="00AE7134" w:rsidRDefault="00AE7134" w:rsidP="00AE7134">
      <w:r>
        <w:t xml:space="preserve">Deze gunstige evolutie heeft echter ook een keerzijde. Sommige behandelingen zijn immers zeer ingrijpend, hebben vele bijwerkingen en mogelijk schadelijke gevolgen. Ze kunnen dan </w:t>
      </w:r>
      <w:r w:rsidR="00B41F1B">
        <w:t xml:space="preserve">wel </w:t>
      </w:r>
      <w:r>
        <w:t>zorgen voor een (soms zeer beperkte) levensverlenging, maar hebben wel een negatieve impact op de levenskwaliteit.</w:t>
      </w:r>
    </w:p>
    <w:p w14:paraId="2BB04ADC" w14:textId="12A92518" w:rsidR="00AE7134" w:rsidRDefault="00AE7134" w:rsidP="00AE7134">
      <w:r w:rsidRPr="1FE8958C">
        <w:rPr>
          <w:b/>
          <w:bCs/>
        </w:rPr>
        <w:t>Is het blijven behandelen dan nog wel passende zorg?</w:t>
      </w:r>
      <w:r w:rsidR="008B335C" w:rsidRPr="1FE8958C">
        <w:rPr>
          <w:b/>
          <w:bCs/>
        </w:rPr>
        <w:t xml:space="preserve"> </w:t>
      </w:r>
      <w:r>
        <w:t xml:space="preserve">Staat men voldoende stil bij wat de </w:t>
      </w:r>
      <w:r w:rsidR="000B525D">
        <w:t>zorgvrager</w:t>
      </w:r>
      <w:r>
        <w:t xml:space="preserve"> werkelijk belangrijk vindt en met welke zorg </w:t>
      </w:r>
      <w:r w:rsidR="00B41F1B">
        <w:t>diens</w:t>
      </w:r>
      <w:r>
        <w:t xml:space="preserve"> wensen nog het beste kunnen worden vervuld?</w:t>
      </w:r>
      <w:r w:rsidR="65A21B1D">
        <w:t xml:space="preserve"> </w:t>
      </w:r>
      <w:r>
        <w:t xml:space="preserve">Daarnaast is het ook van belang om stil te staan bij de economische impact van sommige behandelingen. De financiële impact van </w:t>
      </w:r>
      <w:r w:rsidR="00E40D7B">
        <w:t xml:space="preserve">ongepaste zorg (vroeger ook wel </w:t>
      </w:r>
      <w:r>
        <w:t xml:space="preserve">therapeutische hardnekkigheid </w:t>
      </w:r>
      <w:r w:rsidR="00E40D7B">
        <w:t xml:space="preserve">genoemd) </w:t>
      </w:r>
      <w:r>
        <w:t>is groot, zowel op individueel als op maatschappelijk vlak.</w:t>
      </w:r>
    </w:p>
    <w:p w14:paraId="5B05A4B5" w14:textId="42C58CC5" w:rsidR="007F06B2" w:rsidRDefault="007F06B2" w:rsidP="00AE7134">
      <w:r>
        <w:t xml:space="preserve">Het onderstaand </w:t>
      </w:r>
      <w:r w:rsidRPr="00C07575">
        <w:rPr>
          <w:b/>
          <w:bCs/>
        </w:rPr>
        <w:t>cure-care schema</w:t>
      </w:r>
      <w:r>
        <w:t xml:space="preserve">, gebaseerd op het </w:t>
      </w:r>
      <w:r w:rsidRPr="007F06B2">
        <w:t xml:space="preserve">schema van </w:t>
      </w:r>
      <w:r>
        <w:t xml:space="preserve">de onderzoeken </w:t>
      </w:r>
      <w:r w:rsidRPr="007F06B2">
        <w:t xml:space="preserve">FLIECE en VZP+ </w:t>
      </w:r>
      <w:r>
        <w:t>(</w:t>
      </w:r>
      <w:r w:rsidRPr="007F06B2">
        <w:t>Onderzoeksgroep Zorg rond het Levenseinde</w:t>
      </w:r>
      <w:r>
        <w:t>), geeft een overzicht van hoe zorgdoelen veranderen in functie van veranderende zorgnoden en hoe palliatieve zorgnoden evolueren binnen een ziektetraject.</w:t>
      </w:r>
    </w:p>
    <w:p w14:paraId="1D37A0B5" w14:textId="1B530EDB" w:rsidR="008E4A9E" w:rsidRDefault="007D4F95" w:rsidP="007D4F95">
      <w:r>
        <w:t xml:space="preserve">Bij de </w:t>
      </w:r>
      <w:r w:rsidRPr="008B335C">
        <w:rPr>
          <w:b/>
          <w:bCs/>
        </w:rPr>
        <w:t>diagnose van een levensbedreigende aandoening</w:t>
      </w:r>
      <w:r>
        <w:t xml:space="preserve"> is de </w:t>
      </w:r>
      <w:r w:rsidRPr="008B335C">
        <w:rPr>
          <w:u w:val="single"/>
        </w:rPr>
        <w:t>ziektebehandeling gericht op genezing</w:t>
      </w:r>
      <w:r w:rsidR="007F06B2">
        <w:t xml:space="preserve"> (curatieve zorg)</w:t>
      </w:r>
      <w:r>
        <w:t xml:space="preserve">. Toch is er op dat moment al een </w:t>
      </w:r>
      <w:r w:rsidRPr="008B335C">
        <w:rPr>
          <w:b/>
          <w:bCs/>
        </w:rPr>
        <w:t>start van vroege palliatieve zorg en chronische zorg</w:t>
      </w:r>
      <w:r>
        <w:t xml:space="preserve">. Vaak stellen mensen immers existentiële vragen, is er nood aan het behandelen van bijwerkingen en willen mensen de mogelijke consequenties van hun ziekte en hun levens- en zorgdoelen open bespreken. </w:t>
      </w:r>
      <w:r w:rsidRPr="008B335C">
        <w:rPr>
          <w:u w:val="single"/>
        </w:rPr>
        <w:t>Vroegtijdige zorgplanning is al van bij de diagnose aangewezen</w:t>
      </w:r>
      <w:r>
        <w:t>.</w:t>
      </w:r>
      <w:r w:rsidR="00E40D7B">
        <w:t xml:space="preserve"> In een andere module gaan we dieper in op vroegtijdige zorgplanning.</w:t>
      </w:r>
    </w:p>
    <w:p w14:paraId="7FBA5DEF" w14:textId="77777777" w:rsidR="00ED6BA9" w:rsidRDefault="00ED6BA9" w:rsidP="00ED6BA9">
      <w:r w:rsidRPr="008B335C">
        <w:rPr>
          <w:b/>
          <w:bCs/>
        </w:rPr>
        <w:t>Wanneer genezing niet meer mogelijk is, verandert de focus van de therapie</w:t>
      </w:r>
      <w:r>
        <w:t xml:space="preserve">. Palliatieve zorgnoden zijn meer uitgesproken en de </w:t>
      </w:r>
      <w:r w:rsidRPr="008B335C">
        <w:rPr>
          <w:u w:val="single"/>
        </w:rPr>
        <w:t>aandacht verschuift naar symptoomcontrole i.f.v. comfort</w:t>
      </w:r>
      <w:r>
        <w:t xml:space="preserve"> (palliatieve zorg). De psychosociale en existentiële zorgbehoeftes worden vaak groter door het levensbedreigende karakter van de ziekte en alle levensdomeinen die hierdoor belast zijn.</w:t>
      </w:r>
    </w:p>
    <w:p w14:paraId="2BB29768" w14:textId="77777777" w:rsidR="00ED6BA9" w:rsidRDefault="00ED6BA9" w:rsidP="00ED6BA9">
      <w:r w:rsidRPr="008B335C">
        <w:rPr>
          <w:b/>
          <w:bCs/>
        </w:rPr>
        <w:t>Wanneer duidelijk wordt dat het sterven nadert, start het terminale stadium</w:t>
      </w:r>
      <w:r>
        <w:t>. Op dat moment gaat alle aandacht naar maximaal comfort op fysisch, psychisch, sociaal en spiritueel vlak.</w:t>
      </w:r>
    </w:p>
    <w:p w14:paraId="7D6734BD" w14:textId="77777777" w:rsidR="00ED6BA9" w:rsidRDefault="00ED6BA9" w:rsidP="00ED6BA9">
      <w:r w:rsidRPr="008B335C">
        <w:rPr>
          <w:u w:val="single"/>
        </w:rPr>
        <w:t xml:space="preserve">Na het overlijden </w:t>
      </w:r>
      <w:r>
        <w:t xml:space="preserve">verschuift de aandacht naar de familie, mantelzorgers, naasten  en het zorgteam om </w:t>
      </w:r>
      <w:r w:rsidRPr="008B335C">
        <w:rPr>
          <w:b/>
          <w:bCs/>
        </w:rPr>
        <w:t>nazorg en rouwzorg</w:t>
      </w:r>
      <w:r>
        <w:t xml:space="preserve"> te bieden.</w:t>
      </w:r>
      <w:r w:rsidRPr="008B335C">
        <w:rPr>
          <w:u w:val="single"/>
        </w:rPr>
        <w:t xml:space="preserve"> Rouw is individueel verschillend en kan niet uitgedrukt worden in tijd</w:t>
      </w:r>
      <w:r>
        <w:t xml:space="preserve"> (vandaar de stippellijn in het schema).</w:t>
      </w:r>
    </w:p>
    <w:p w14:paraId="5C6DA4D9" w14:textId="77777777" w:rsidR="008E4A9E" w:rsidRDefault="008E4A9E">
      <w:pPr>
        <w:keepNext w:val="0"/>
        <w:keepLines w:val="0"/>
        <w:spacing w:before="0" w:after="0" w:line="240" w:lineRule="auto"/>
        <w:jc w:val="left"/>
      </w:pPr>
      <w:r>
        <w:br w:type="page"/>
      </w:r>
    </w:p>
    <w:p w14:paraId="146AD37F" w14:textId="0746FA27" w:rsidR="007D4F95" w:rsidRDefault="007D4F95" w:rsidP="007D4F95">
      <w:r>
        <w:lastRenderedPageBreak/>
        <w:t xml:space="preserve">Palliatieve zorgnoden zijn doorheen het hele traject aanwezig. Er zijn </w:t>
      </w:r>
      <w:r w:rsidRPr="008B335C">
        <w:rPr>
          <w:b/>
          <w:bCs/>
        </w:rPr>
        <w:t>individueel sterke verschillen, ook bij de behandeldoelen</w:t>
      </w:r>
      <w:r>
        <w:t>. Meestal ligt de focus in het begin op</w:t>
      </w:r>
      <w:r w:rsidRPr="008B335C">
        <w:rPr>
          <w:u w:val="single"/>
        </w:rPr>
        <w:t xml:space="preserve"> A: Actieve levensverlenging</w:t>
      </w:r>
      <w:r>
        <w:t xml:space="preserve"> met het stabiliseren of afremmen van de ziekte. Dit verschuift in een chronisch stadium naar </w:t>
      </w:r>
      <w:r w:rsidRPr="008B335C">
        <w:rPr>
          <w:u w:val="single"/>
        </w:rPr>
        <w:t>B: Behoud van functionaliteit</w:t>
      </w:r>
      <w:r>
        <w:t xml:space="preserve"> met het in stand houden of verbeteren van zelfredzaamheid en mobiliteit. </w:t>
      </w:r>
      <w:r w:rsidR="00E40D7B">
        <w:t xml:space="preserve">Naarmate </w:t>
      </w:r>
      <w:r>
        <w:t xml:space="preserve">de ziekte </w:t>
      </w:r>
      <w:r w:rsidR="00E40D7B">
        <w:t xml:space="preserve">verder </w:t>
      </w:r>
      <w:r>
        <w:t xml:space="preserve">vordert, verschuift de aandacht naar behandeldoel </w:t>
      </w:r>
      <w:r w:rsidRPr="008B335C">
        <w:rPr>
          <w:u w:val="single"/>
        </w:rPr>
        <w:t xml:space="preserve">C: het verbeteren van het algemeen </w:t>
      </w:r>
      <w:r w:rsidR="008B335C">
        <w:rPr>
          <w:u w:val="single"/>
        </w:rPr>
        <w:t>c</w:t>
      </w:r>
      <w:r w:rsidRPr="008B335C">
        <w:rPr>
          <w:u w:val="single"/>
        </w:rPr>
        <w:t>omfort en terminaal comfort</w:t>
      </w:r>
      <w:r>
        <w:t>.</w:t>
      </w:r>
    </w:p>
    <w:p w14:paraId="6F0F4F05" w14:textId="614072A5" w:rsidR="007D4F95" w:rsidRDefault="007D4F95" w:rsidP="007D4F95">
      <w:r w:rsidRPr="008B335C">
        <w:rPr>
          <w:b/>
          <w:bCs/>
        </w:rPr>
        <w:t xml:space="preserve">Palliatieve zorg is bij uitstek zorg op maat, individuele verschillen in zorgnoden zijn altijd aanwezig. </w:t>
      </w:r>
      <w:r>
        <w:t>Vroege gesprekken rond levens- en zorgdoelen die regelmatig herhaald worden vormen een basis voor goede palliatieve zorg.</w:t>
      </w:r>
    </w:p>
    <w:p w14:paraId="19D780BF" w14:textId="77777777" w:rsidR="00ED6BA9" w:rsidRDefault="00ED6BA9" w:rsidP="007D4F95"/>
    <w:p w14:paraId="02BC2FAC" w14:textId="77777777" w:rsidR="00ED6BA9" w:rsidRDefault="00ED6BA9" w:rsidP="007D4F95"/>
    <w:p w14:paraId="37627515" w14:textId="047FCF46" w:rsidR="00AE7134" w:rsidRDefault="005D11F7" w:rsidP="00AE7134">
      <w:r>
        <w:rPr>
          <w:noProof/>
        </w:rPr>
        <w:drawing>
          <wp:inline distT="0" distB="0" distL="0" distR="0" wp14:anchorId="4E1F9317" wp14:editId="096C13AE">
            <wp:extent cx="5811350" cy="313247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2760" cy="3154797"/>
                    </a:xfrm>
                    <a:prstGeom prst="rect">
                      <a:avLst/>
                    </a:prstGeom>
                    <a:noFill/>
                  </pic:spPr>
                </pic:pic>
              </a:graphicData>
            </a:graphic>
          </wp:inline>
        </w:drawing>
      </w:r>
    </w:p>
    <w:p w14:paraId="5FD7C43F" w14:textId="77777777" w:rsidR="00AE7134" w:rsidRDefault="00AE7134" w:rsidP="006E60CE"/>
    <w:p w14:paraId="52CC5418" w14:textId="77777777" w:rsidR="00ED6BA9" w:rsidRDefault="00ED6BA9" w:rsidP="006E60CE"/>
    <w:p w14:paraId="54409B14" w14:textId="4A424DAF" w:rsidR="00E40D7B" w:rsidRDefault="00C02522" w:rsidP="00C02522">
      <w:pPr>
        <w:rPr>
          <w:b/>
          <w:bCs/>
        </w:rPr>
      </w:pPr>
      <w:r w:rsidRPr="00D20B91">
        <w:rPr>
          <w:b/>
          <w:bCs/>
        </w:rPr>
        <w:t>Tot aan het moment van sterven is palliatieve zorg gericht op kwaliteit van leven.</w:t>
      </w:r>
    </w:p>
    <w:p w14:paraId="40645BCB" w14:textId="6CAB14F4" w:rsidR="00AE7134" w:rsidRDefault="00C02522" w:rsidP="00C02522">
      <w:r>
        <w:t xml:space="preserve">Iedere keer zal je opnieuw moeten afwegen welke behandeling, of juist het afzien van behandeling, de grootste winst biedt voor de kwaliteit van leven van de </w:t>
      </w:r>
      <w:r w:rsidR="000B525D">
        <w:t>zorgvrager</w:t>
      </w:r>
      <w:r>
        <w:t>.</w:t>
      </w:r>
    </w:p>
    <w:p w14:paraId="2EB7CE96" w14:textId="77777777" w:rsidR="00B265B3" w:rsidRDefault="00B265B3">
      <w:pPr>
        <w:rPr>
          <w:rFonts w:asciiTheme="majorHAnsi" w:eastAsiaTheme="majorEastAsia" w:hAnsiTheme="majorHAnsi" w:cstheme="majorBidi"/>
          <w:color w:val="2F5496" w:themeColor="accent1" w:themeShade="BF"/>
          <w:sz w:val="32"/>
          <w:szCs w:val="32"/>
        </w:rPr>
      </w:pPr>
      <w:r>
        <w:br w:type="page"/>
      </w:r>
    </w:p>
    <w:p w14:paraId="2CB57E57" w14:textId="1DDBFC27" w:rsidR="002206AD" w:rsidRDefault="00AA6704" w:rsidP="008B7EE4">
      <w:pPr>
        <w:pStyle w:val="Kop1"/>
        <w:spacing w:after="0"/>
        <w:rPr>
          <w:color w:val="002060"/>
          <w:sz w:val="32"/>
          <w:szCs w:val="32"/>
        </w:rPr>
      </w:pPr>
      <w:bookmarkStart w:id="6" w:name="_Toc144900895"/>
      <w:r w:rsidRPr="008B7EE4">
        <w:rPr>
          <w:color w:val="002060"/>
          <w:sz w:val="32"/>
          <w:szCs w:val="32"/>
        </w:rPr>
        <w:lastRenderedPageBreak/>
        <w:t>W</w:t>
      </w:r>
      <w:r w:rsidR="002813FC">
        <w:rPr>
          <w:color w:val="002060"/>
          <w:sz w:val="32"/>
          <w:szCs w:val="32"/>
        </w:rPr>
        <w:t>anneer start palliatieve zorg</w:t>
      </w:r>
      <w:r w:rsidRPr="008B7EE4">
        <w:rPr>
          <w:color w:val="002060"/>
          <w:sz w:val="32"/>
          <w:szCs w:val="32"/>
        </w:rPr>
        <w:t>?</w:t>
      </w:r>
      <w:bookmarkEnd w:id="6"/>
    </w:p>
    <w:p w14:paraId="7A048A66" w14:textId="77777777" w:rsidR="00A87C55" w:rsidRPr="00A87C55" w:rsidRDefault="00A87C55" w:rsidP="00A87C55">
      <w:pPr>
        <w:spacing w:before="0" w:after="0"/>
      </w:pPr>
    </w:p>
    <w:p w14:paraId="14736631" w14:textId="4E0E1048" w:rsidR="00A0218D" w:rsidRPr="00121DF0" w:rsidRDefault="00A0218D" w:rsidP="00121DF0">
      <w:pPr>
        <w:pStyle w:val="Kop2"/>
        <w:spacing w:before="0" w:after="0"/>
        <w:rPr>
          <w:b w:val="0"/>
          <w:bCs/>
          <w:color w:val="68C6E2"/>
          <w:sz w:val="24"/>
          <w:szCs w:val="24"/>
        </w:rPr>
      </w:pPr>
      <w:bookmarkStart w:id="7" w:name="_Toc144900896"/>
      <w:r w:rsidRPr="00121DF0">
        <w:rPr>
          <w:b w:val="0"/>
          <w:bCs/>
          <w:color w:val="68C6E2"/>
          <w:sz w:val="24"/>
          <w:szCs w:val="24"/>
        </w:rPr>
        <w:t>Vanaf de diagnose van een ongeneeslijke, progressieve, levensbedreigende ziekte</w:t>
      </w:r>
      <w:r w:rsidR="007F06B2" w:rsidRPr="00121DF0">
        <w:rPr>
          <w:b w:val="0"/>
          <w:bCs/>
          <w:color w:val="68C6E2"/>
          <w:sz w:val="24"/>
          <w:szCs w:val="24"/>
        </w:rPr>
        <w:t>!</w:t>
      </w:r>
      <w:bookmarkEnd w:id="7"/>
    </w:p>
    <w:p w14:paraId="2A242318" w14:textId="0C938468" w:rsidR="00A0218D" w:rsidRDefault="00A0218D" w:rsidP="00A0218D">
      <w:r>
        <w:t>Al vroeg in het zorgtraject kunnen palliatieve noden aanwezig zijn.</w:t>
      </w:r>
    </w:p>
    <w:p w14:paraId="47631986" w14:textId="4457FACF" w:rsidR="00A0218D" w:rsidRDefault="00A0218D" w:rsidP="00A0218D">
      <w:r>
        <w:t xml:space="preserve">De </w:t>
      </w:r>
      <w:r w:rsidRPr="002206AD">
        <w:rPr>
          <w:u w:val="single"/>
        </w:rPr>
        <w:t>benadering van palliatieve zorg, creëert een open dialoog</w:t>
      </w:r>
      <w:r>
        <w:t xml:space="preserve"> waarin de </w:t>
      </w:r>
      <w:r w:rsidR="000B525D">
        <w:t>zorgvrager</w:t>
      </w:r>
      <w:r>
        <w:t xml:space="preserve"> goed geïnformeerd wordt en waarbij geluisterd wordt naar zijn vragen en bezorgdheden.</w:t>
      </w:r>
    </w:p>
    <w:p w14:paraId="26FDE1E6" w14:textId="609978F5" w:rsidR="00AA6704" w:rsidRPr="00121DF0" w:rsidRDefault="00AA6704" w:rsidP="00121DF0">
      <w:pPr>
        <w:pStyle w:val="Kop2"/>
        <w:spacing w:before="0" w:after="0"/>
        <w:rPr>
          <w:b w:val="0"/>
          <w:bCs/>
          <w:color w:val="68C6E2"/>
          <w:sz w:val="24"/>
          <w:szCs w:val="24"/>
        </w:rPr>
      </w:pPr>
      <w:bookmarkStart w:id="8" w:name="_Toc144900897"/>
      <w:r w:rsidRPr="00121DF0">
        <w:rPr>
          <w:b w:val="0"/>
          <w:bCs/>
          <w:color w:val="68C6E2"/>
          <w:sz w:val="24"/>
          <w:szCs w:val="24"/>
        </w:rPr>
        <w:t>Verschillende ziektetrajecten</w:t>
      </w:r>
      <w:bookmarkEnd w:id="8"/>
    </w:p>
    <w:p w14:paraId="070E30AA" w14:textId="134385FD" w:rsidR="00AA6704" w:rsidRDefault="003A2E0D" w:rsidP="00AA6704">
      <w:r>
        <w:t>D</w:t>
      </w:r>
      <w:r w:rsidR="00AA6704">
        <w:t xml:space="preserve">e stervensfase </w:t>
      </w:r>
      <w:r>
        <w:t xml:space="preserve">bij verschillende ziektebeelden verloopt </w:t>
      </w:r>
      <w:r w:rsidR="00996395">
        <w:t>meestal</w:t>
      </w:r>
      <w:r>
        <w:t xml:space="preserve"> op</w:t>
      </w:r>
      <w:r w:rsidR="007F06B2">
        <w:t xml:space="preserve"> een gelijkaardige manier</w:t>
      </w:r>
      <w:r w:rsidR="00AA6704">
        <w:t xml:space="preserve">, </w:t>
      </w:r>
      <w:r>
        <w:t>maar</w:t>
      </w:r>
      <w:r w:rsidR="00AA6704">
        <w:t xml:space="preserve"> in de ziektegerichte en symptoomgerichte fases </w:t>
      </w:r>
      <w:r>
        <w:t xml:space="preserve">zie je </w:t>
      </w:r>
      <w:r w:rsidR="00AA6704">
        <w:t>verschillende patronen.</w:t>
      </w:r>
    </w:p>
    <w:p w14:paraId="466D912C" w14:textId="1AD50B2F" w:rsidR="00AA6704" w:rsidRDefault="00AA6704" w:rsidP="00AA6704">
      <w:r>
        <w:t xml:space="preserve">Naast een plots en onverwacht overlijden, kent een overlijden door ziekte of ouderdom drie </w:t>
      </w:r>
      <w:r w:rsidR="003A2E0D">
        <w:t>mogelijke</w:t>
      </w:r>
      <w:r>
        <w:t xml:space="preserve"> patronen van verloop.</w:t>
      </w:r>
    </w:p>
    <w:p w14:paraId="74670D4A" w14:textId="7874551B" w:rsidR="00AA6704" w:rsidRDefault="00AA6704" w:rsidP="00AA6704">
      <w:pPr>
        <w:pStyle w:val="Lijstalinea"/>
        <w:numPr>
          <w:ilvl w:val="0"/>
          <w:numId w:val="2"/>
        </w:numPr>
      </w:pPr>
      <w:r>
        <w:t>een passend bij ongeneeslijke oncologische ziekten</w:t>
      </w:r>
      <w:r w:rsidR="003A2E0D">
        <w:t>,</w:t>
      </w:r>
    </w:p>
    <w:p w14:paraId="3075B496" w14:textId="21F1E392" w:rsidR="00AA6704" w:rsidRDefault="00AA6704" w:rsidP="00AA6704">
      <w:pPr>
        <w:pStyle w:val="Lijstalinea"/>
        <w:numPr>
          <w:ilvl w:val="0"/>
          <w:numId w:val="2"/>
        </w:numPr>
      </w:pPr>
      <w:r>
        <w:t>een bij chronische ziekten zoals COPD en hartfalen</w:t>
      </w:r>
      <w:r w:rsidR="003A2E0D">
        <w:t>,</w:t>
      </w:r>
    </w:p>
    <w:p w14:paraId="2E9DBD21" w14:textId="5C7727B4" w:rsidR="00996395" w:rsidRDefault="003A2E0D" w:rsidP="003A2E0D">
      <w:pPr>
        <w:pStyle w:val="Lijstalinea"/>
        <w:numPr>
          <w:ilvl w:val="0"/>
          <w:numId w:val="2"/>
        </w:numPr>
        <w:ind w:left="714" w:hanging="357"/>
        <w:contextualSpacing w:val="0"/>
      </w:pPr>
      <w:r>
        <w:t xml:space="preserve">en </w:t>
      </w:r>
      <w:r w:rsidR="00AA6704">
        <w:t xml:space="preserve">een bij vergevorderde dementie of kwetsbare en fragiele </w:t>
      </w:r>
      <w:r w:rsidR="000B525D">
        <w:t>zorgvrager</w:t>
      </w:r>
      <w:r w:rsidR="002E6D3D">
        <w:t>s</w:t>
      </w:r>
      <w:r w:rsidR="00AA6704">
        <w:t>.</w:t>
      </w:r>
    </w:p>
    <w:p w14:paraId="7636AF7D" w14:textId="77777777" w:rsidR="00C07575" w:rsidRDefault="00C07575" w:rsidP="00C07575"/>
    <w:p w14:paraId="087EB80F" w14:textId="77777777" w:rsidR="00C07575" w:rsidRDefault="00C07575" w:rsidP="00C07575"/>
    <w:p w14:paraId="0B2C7347" w14:textId="77777777" w:rsidR="001977EC" w:rsidRDefault="00996395" w:rsidP="00996395">
      <w:pPr>
        <w:keepNext w:val="0"/>
        <w:keepLines w:val="0"/>
        <w:spacing w:before="0" w:after="0" w:line="240" w:lineRule="auto"/>
        <w:jc w:val="left"/>
      </w:pPr>
      <w:r>
        <w:rPr>
          <w:noProof/>
        </w:rPr>
        <w:drawing>
          <wp:inline distT="0" distB="0" distL="0" distR="0" wp14:anchorId="5B5A6F7C" wp14:editId="48D67671">
            <wp:extent cx="5760720" cy="2919730"/>
            <wp:effectExtent l="0" t="0" r="0" b="0"/>
            <wp:docPr id="914615255" name="Afbeelding 1" descr="Afbeelding met schermopname, Graphics,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15255" name="Afbeelding 1" descr="Afbeelding met schermopname, Graphics, tekst, ontwerp&#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919730"/>
                    </a:xfrm>
                    <a:prstGeom prst="rect">
                      <a:avLst/>
                    </a:prstGeom>
                  </pic:spPr>
                </pic:pic>
              </a:graphicData>
            </a:graphic>
          </wp:inline>
        </w:drawing>
      </w:r>
    </w:p>
    <w:p w14:paraId="4DD30888" w14:textId="77777777" w:rsidR="001977EC" w:rsidRDefault="001977EC" w:rsidP="00996395">
      <w:pPr>
        <w:keepNext w:val="0"/>
        <w:keepLines w:val="0"/>
        <w:spacing w:before="0" w:after="0" w:line="240" w:lineRule="auto"/>
        <w:jc w:val="left"/>
      </w:pPr>
    </w:p>
    <w:p w14:paraId="438CC4AE" w14:textId="77777777" w:rsidR="001977EC" w:rsidRDefault="001977EC" w:rsidP="00996395">
      <w:pPr>
        <w:keepNext w:val="0"/>
        <w:keepLines w:val="0"/>
        <w:spacing w:before="0" w:after="0" w:line="240" w:lineRule="auto"/>
        <w:jc w:val="left"/>
      </w:pPr>
    </w:p>
    <w:p w14:paraId="5BF0E787" w14:textId="77777777" w:rsidR="001977EC" w:rsidRDefault="001977EC" w:rsidP="00996395">
      <w:pPr>
        <w:keepNext w:val="0"/>
        <w:keepLines w:val="0"/>
        <w:spacing w:before="0" w:after="0" w:line="240" w:lineRule="auto"/>
        <w:jc w:val="left"/>
      </w:pPr>
    </w:p>
    <w:p w14:paraId="443FC2BD" w14:textId="77777777" w:rsidR="001977EC" w:rsidRDefault="001977EC" w:rsidP="00996395">
      <w:pPr>
        <w:keepNext w:val="0"/>
        <w:keepLines w:val="0"/>
        <w:spacing w:before="0" w:after="0" w:line="240" w:lineRule="auto"/>
        <w:jc w:val="left"/>
      </w:pPr>
    </w:p>
    <w:p w14:paraId="79FDA427" w14:textId="77777777" w:rsidR="001977EC" w:rsidRDefault="001977EC" w:rsidP="00996395">
      <w:pPr>
        <w:keepNext w:val="0"/>
        <w:keepLines w:val="0"/>
        <w:spacing w:before="0" w:after="0" w:line="240" w:lineRule="auto"/>
        <w:jc w:val="left"/>
      </w:pPr>
    </w:p>
    <w:p w14:paraId="24AD39B5" w14:textId="77777777" w:rsidR="001977EC" w:rsidRDefault="001977EC" w:rsidP="00996395">
      <w:pPr>
        <w:keepNext w:val="0"/>
        <w:keepLines w:val="0"/>
        <w:spacing w:before="0" w:after="0" w:line="240" w:lineRule="auto"/>
        <w:jc w:val="left"/>
      </w:pPr>
    </w:p>
    <w:p w14:paraId="1A60154E" w14:textId="77777777" w:rsidR="001977EC" w:rsidRDefault="001977EC" w:rsidP="00996395">
      <w:pPr>
        <w:keepNext w:val="0"/>
        <w:keepLines w:val="0"/>
        <w:spacing w:before="0" w:after="0" w:line="240" w:lineRule="auto"/>
        <w:jc w:val="left"/>
      </w:pPr>
    </w:p>
    <w:p w14:paraId="4810032E" w14:textId="248B9857" w:rsidR="00996395" w:rsidRDefault="00996395" w:rsidP="00996395">
      <w:pPr>
        <w:keepNext w:val="0"/>
        <w:keepLines w:val="0"/>
        <w:spacing w:before="0" w:after="0" w:line="240" w:lineRule="auto"/>
        <w:jc w:val="left"/>
      </w:pPr>
      <w:r>
        <w:br w:type="page"/>
      </w:r>
    </w:p>
    <w:p w14:paraId="610D5858" w14:textId="7E988A76" w:rsidR="001977EC" w:rsidRDefault="001977EC" w:rsidP="00996395">
      <w:pPr>
        <w:keepNext w:val="0"/>
        <w:keepLines w:val="0"/>
        <w:spacing w:before="0" w:after="0" w:line="240" w:lineRule="auto"/>
        <w:jc w:val="left"/>
      </w:pPr>
    </w:p>
    <w:p w14:paraId="0B937862" w14:textId="64183F57" w:rsidR="001977EC" w:rsidRDefault="001977EC" w:rsidP="00996395">
      <w:pPr>
        <w:keepNext w:val="0"/>
        <w:keepLines w:val="0"/>
        <w:spacing w:before="0" w:after="0" w:line="240" w:lineRule="auto"/>
        <w:jc w:val="left"/>
      </w:pPr>
    </w:p>
    <w:p w14:paraId="378CF488" w14:textId="3CF5748C" w:rsidR="00655C50" w:rsidRDefault="001977EC" w:rsidP="003A2E0D">
      <w:pPr>
        <w:pStyle w:val="Lijstalinea"/>
        <w:numPr>
          <w:ilvl w:val="0"/>
          <w:numId w:val="18"/>
        </w:numPr>
        <w:spacing w:after="360"/>
        <w:ind w:left="714" w:hanging="357"/>
        <w:contextualSpacing w:val="0"/>
      </w:pPr>
      <w:r>
        <w:rPr>
          <w:noProof/>
        </w:rPr>
        <w:drawing>
          <wp:anchor distT="0" distB="0" distL="114300" distR="114300" simplePos="0" relativeHeight="251658240" behindDoc="1" locked="0" layoutInCell="1" allowOverlap="1" wp14:anchorId="728B9AB5" wp14:editId="1A3A68BB">
            <wp:simplePos x="0" y="0"/>
            <wp:positionH relativeFrom="margin">
              <wp:posOffset>31750</wp:posOffset>
            </wp:positionH>
            <wp:positionV relativeFrom="page">
              <wp:posOffset>1351280</wp:posOffset>
            </wp:positionV>
            <wp:extent cx="2898775" cy="1484630"/>
            <wp:effectExtent l="0" t="0" r="0" b="1270"/>
            <wp:wrapTight wrapText="bothSides">
              <wp:wrapPolygon edited="0">
                <wp:start x="0" y="0"/>
                <wp:lineTo x="0" y="21341"/>
                <wp:lineTo x="21434" y="21341"/>
                <wp:lineTo x="2143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21">
                      <a:extLst>
                        <a:ext uri="{28A0092B-C50C-407E-A947-70E740481C1C}">
                          <a14:useLocalDpi xmlns:a14="http://schemas.microsoft.com/office/drawing/2010/main" val="0"/>
                        </a:ext>
                      </a:extLst>
                    </a:blip>
                    <a:srcRect b="67302"/>
                    <a:stretch/>
                  </pic:blipFill>
                  <pic:spPr bwMode="auto">
                    <a:xfrm>
                      <a:off x="0" y="0"/>
                      <a:ext cx="2898775" cy="1484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B43">
        <w:t xml:space="preserve">Bij een </w:t>
      </w:r>
      <w:r w:rsidR="00C50B43" w:rsidRPr="00290874">
        <w:rPr>
          <w:b/>
          <w:bCs/>
        </w:rPr>
        <w:t>ongeneeslijke oncologische ziekte</w:t>
      </w:r>
      <w:r w:rsidR="00C50B43">
        <w:t xml:space="preserve"> is er vaak een relatief stabiele fase, die meerdere jaren kan duren. Ziektegerichte palliatie speelt op dat moment een grote rol. De </w:t>
      </w:r>
      <w:r w:rsidR="000B525D">
        <w:t>zorgvrager</w:t>
      </w:r>
      <w:r w:rsidR="00C50B43">
        <w:t xml:space="preserve"> gaat geleidelijk achteruit. Op een zeker moment komt er een snelle verslechtering, van weken tot maanden, waarin de balans verschuift naar symptoomgerichte palliatie</w:t>
      </w:r>
      <w:r w:rsidR="00655C50">
        <w:t>.</w:t>
      </w:r>
    </w:p>
    <w:p w14:paraId="3C1391AB" w14:textId="2F84F1BB" w:rsidR="00655C50" w:rsidRDefault="001977EC" w:rsidP="00996395">
      <w:pPr>
        <w:pStyle w:val="Lijstalinea"/>
        <w:numPr>
          <w:ilvl w:val="0"/>
          <w:numId w:val="18"/>
        </w:numPr>
        <w:spacing w:before="0" w:after="60"/>
        <w:ind w:left="4763" w:firstLine="0"/>
        <w:contextualSpacing w:val="0"/>
      </w:pPr>
      <w:r>
        <w:rPr>
          <w:noProof/>
        </w:rPr>
        <w:drawing>
          <wp:anchor distT="0" distB="0" distL="114300" distR="114300" simplePos="0" relativeHeight="251660288" behindDoc="1" locked="0" layoutInCell="1" allowOverlap="1" wp14:anchorId="0DD8DB6E" wp14:editId="621DE625">
            <wp:simplePos x="0" y="0"/>
            <wp:positionH relativeFrom="margin">
              <wp:posOffset>77470</wp:posOffset>
            </wp:positionH>
            <wp:positionV relativeFrom="page">
              <wp:posOffset>3364865</wp:posOffset>
            </wp:positionV>
            <wp:extent cx="2900045" cy="1490345"/>
            <wp:effectExtent l="0" t="0" r="0" b="0"/>
            <wp:wrapTight wrapText="bothSides">
              <wp:wrapPolygon edited="0">
                <wp:start x="0" y="0"/>
                <wp:lineTo x="0" y="21259"/>
                <wp:lineTo x="21425" y="21259"/>
                <wp:lineTo x="21425"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21">
                      <a:extLst>
                        <a:ext uri="{28A0092B-C50C-407E-A947-70E740481C1C}">
                          <a14:useLocalDpi xmlns:a14="http://schemas.microsoft.com/office/drawing/2010/main" val="0"/>
                        </a:ext>
                      </a:extLst>
                    </a:blip>
                    <a:srcRect t="31875" b="35317"/>
                    <a:stretch/>
                  </pic:blipFill>
                  <pic:spPr bwMode="auto">
                    <a:xfrm>
                      <a:off x="0" y="0"/>
                      <a:ext cx="2900045" cy="1490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B43">
        <w:t xml:space="preserve">In het geval van </w:t>
      </w:r>
      <w:r w:rsidR="00C50B43" w:rsidRPr="00290874">
        <w:rPr>
          <w:b/>
          <w:bCs/>
        </w:rPr>
        <w:t>chronische ziekten ( ofwel ziekte door orgaanfalen)</w:t>
      </w:r>
      <w:r w:rsidR="00C50B43">
        <w:t xml:space="preserve"> zoals COPD of hartfalen gaat de </w:t>
      </w:r>
      <w:r w:rsidR="000B525D">
        <w:t>zorgvrager</w:t>
      </w:r>
      <w:r w:rsidR="00C50B43">
        <w:t xml:space="preserve"> meestal geleidelijk achteruit, ook als er optimaal behandeld wordt. Er treden exacerbaties op, waarin de conditie van de </w:t>
      </w:r>
      <w:r w:rsidR="000B525D">
        <w:t>zorgvrager</w:t>
      </w:r>
      <w:r w:rsidR="00C50B43">
        <w:t xml:space="preserve"> tijdelijk sterk verslechtert. Daarna is vaak lichte verbetering te zien, zonder volledig herstel. Exacerbaties treden steeds vaker op en de </w:t>
      </w:r>
      <w:r w:rsidR="000B525D">
        <w:t>zorgvrager</w:t>
      </w:r>
      <w:r w:rsidR="00C50B43">
        <w:t xml:space="preserve"> gaat steeds verder achteruit.</w:t>
      </w:r>
    </w:p>
    <w:p w14:paraId="1B4EB592" w14:textId="36ACEB16" w:rsidR="00C50B43" w:rsidRDefault="00655C50" w:rsidP="00996395">
      <w:pPr>
        <w:pStyle w:val="Lijstalinea"/>
        <w:spacing w:before="0"/>
        <w:ind w:left="0"/>
        <w:contextualSpacing w:val="0"/>
      </w:pPr>
      <w:r>
        <w:t xml:space="preserve">Bij </w:t>
      </w:r>
      <w:r w:rsidR="00C50B43">
        <w:t xml:space="preserve">dit patroon hebben zowel ziekte- als symptoomgerichte palliatie een rol. De mogelijkheden van ziektegerichte behandeling zijn begrensd. De </w:t>
      </w:r>
      <w:r w:rsidR="000B525D">
        <w:t>zorgvrager</w:t>
      </w:r>
      <w:r w:rsidR="00C50B43">
        <w:t xml:space="preserve"> overlijdt vaak, tijdens een exacerbatie. Omdat de </w:t>
      </w:r>
      <w:r w:rsidR="000B525D">
        <w:t>zorgvrager</w:t>
      </w:r>
      <w:r w:rsidR="00C50B43">
        <w:t xml:space="preserve"> eerder wél herstelde, komt het overlijden voor naasten toch onverwacht.</w:t>
      </w:r>
    </w:p>
    <w:p w14:paraId="1B15C24D" w14:textId="22C38582" w:rsidR="00C50B43" w:rsidRDefault="001977EC" w:rsidP="00996395">
      <w:pPr>
        <w:pStyle w:val="Lijstalinea"/>
        <w:ind w:left="4763"/>
      </w:pPr>
      <w:r w:rsidRPr="00996395">
        <w:rPr>
          <w:b/>
          <w:bCs/>
          <w:noProof/>
        </w:rPr>
        <w:drawing>
          <wp:anchor distT="0" distB="0" distL="114300" distR="114300" simplePos="0" relativeHeight="251662336" behindDoc="1" locked="0" layoutInCell="1" allowOverlap="1" wp14:anchorId="100B791C" wp14:editId="5C3C8FD0">
            <wp:simplePos x="0" y="0"/>
            <wp:positionH relativeFrom="margin">
              <wp:posOffset>31115</wp:posOffset>
            </wp:positionH>
            <wp:positionV relativeFrom="page">
              <wp:posOffset>5832475</wp:posOffset>
            </wp:positionV>
            <wp:extent cx="2900045" cy="1619885"/>
            <wp:effectExtent l="0" t="0" r="0" b="0"/>
            <wp:wrapTight wrapText="bothSides">
              <wp:wrapPolygon edited="0">
                <wp:start x="0" y="0"/>
                <wp:lineTo x="0" y="21338"/>
                <wp:lineTo x="21425" y="21338"/>
                <wp:lineTo x="21425"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21">
                      <a:extLst>
                        <a:ext uri="{28A0092B-C50C-407E-A947-70E740481C1C}">
                          <a14:useLocalDpi xmlns:a14="http://schemas.microsoft.com/office/drawing/2010/main" val="0"/>
                        </a:ext>
                      </a:extLst>
                    </a:blip>
                    <a:srcRect t="64333"/>
                    <a:stretch/>
                  </pic:blipFill>
                  <pic:spPr bwMode="auto">
                    <a:xfrm>
                      <a:off x="0" y="0"/>
                      <a:ext cx="2900045"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395" w:rsidRPr="00996395">
        <w:rPr>
          <w:b/>
          <w:bCs/>
        </w:rPr>
        <w:t>C.</w:t>
      </w:r>
      <w:r w:rsidR="00996395">
        <w:t xml:space="preserve"> </w:t>
      </w:r>
      <w:r w:rsidR="00C50B43">
        <w:t xml:space="preserve">In het geval van </w:t>
      </w:r>
      <w:r w:rsidR="000B525D">
        <w:rPr>
          <w:b/>
          <w:bCs/>
        </w:rPr>
        <w:t>zorgvrager</w:t>
      </w:r>
      <w:r w:rsidR="002E6D3D">
        <w:rPr>
          <w:b/>
          <w:bCs/>
        </w:rPr>
        <w:t>s</w:t>
      </w:r>
      <w:r w:rsidR="00C50B43" w:rsidRPr="0018670E">
        <w:rPr>
          <w:b/>
          <w:bCs/>
        </w:rPr>
        <w:t xml:space="preserve"> die kwetsbaar of fragiel zijn</w:t>
      </w:r>
      <w:r w:rsidR="00C50B43">
        <w:t xml:space="preserve">, zoals mensen met een vergevorderd stadium van dementie, is een patroon te zien van geleidelijke maar voortdurende achteruitgang van de conditie en het functioneren. Dit verloop is ook kenmerkend voor de hoogbejaarde </w:t>
      </w:r>
      <w:r w:rsidR="000B525D">
        <w:t>zorgvrager</w:t>
      </w:r>
      <w:r w:rsidR="00C50B43">
        <w:t xml:space="preserve"> met diverse gezondheidsproblemen, zoals een afgenomen mobiliteit door artrose, gewichtsverlies door verminderde eetlust, en nierfalen.</w:t>
      </w:r>
    </w:p>
    <w:p w14:paraId="1A577B3B" w14:textId="19E0A92F" w:rsidR="00D85269" w:rsidRDefault="008B7EE4" w:rsidP="008B7EE4">
      <w:pPr>
        <w:keepNext w:val="0"/>
        <w:keepLines w:val="0"/>
        <w:spacing w:before="0" w:after="0" w:line="240" w:lineRule="auto"/>
        <w:jc w:val="left"/>
      </w:pPr>
      <w:r>
        <w:br w:type="page"/>
      </w:r>
    </w:p>
    <w:p w14:paraId="54DF0237" w14:textId="20780099" w:rsidR="00DE24D6" w:rsidRPr="008B7EE4" w:rsidRDefault="00FF2A44" w:rsidP="008B7EE4">
      <w:pPr>
        <w:pStyle w:val="Kop1"/>
        <w:spacing w:after="0"/>
        <w:rPr>
          <w:color w:val="002060"/>
          <w:sz w:val="32"/>
          <w:szCs w:val="32"/>
        </w:rPr>
      </w:pPr>
      <w:bookmarkStart w:id="9" w:name="_Toc144900898"/>
      <w:r w:rsidRPr="008B7EE4">
        <w:rPr>
          <w:color w:val="002060"/>
          <w:sz w:val="32"/>
          <w:szCs w:val="32"/>
        </w:rPr>
        <w:lastRenderedPageBreak/>
        <w:t xml:space="preserve">Hoe herken je palliatieve </w:t>
      </w:r>
      <w:r w:rsidR="003F7735" w:rsidRPr="008B7EE4">
        <w:rPr>
          <w:color w:val="002060"/>
          <w:sz w:val="32"/>
          <w:szCs w:val="32"/>
        </w:rPr>
        <w:t>zorgnoden</w:t>
      </w:r>
      <w:r w:rsidR="00996395" w:rsidRPr="008B7EE4">
        <w:rPr>
          <w:color w:val="002060"/>
          <w:sz w:val="32"/>
          <w:szCs w:val="32"/>
        </w:rPr>
        <w:t>?</w:t>
      </w:r>
      <w:bookmarkEnd w:id="9"/>
    </w:p>
    <w:p w14:paraId="136C6DAA" w14:textId="6709DCAE" w:rsidR="00DE24D6" w:rsidRDefault="00DE24D6" w:rsidP="00635B87">
      <w:pPr>
        <w:spacing w:before="0" w:after="0"/>
      </w:pPr>
    </w:p>
    <w:p w14:paraId="4405C8E8" w14:textId="6A6E8974" w:rsidR="00DE24D6" w:rsidRPr="008B7EE4" w:rsidRDefault="00DE24D6" w:rsidP="00322B27">
      <w:pPr>
        <w:pStyle w:val="Kop2"/>
        <w:spacing w:before="0" w:after="0"/>
        <w:rPr>
          <w:b w:val="0"/>
          <w:bCs/>
          <w:color w:val="68C6E2"/>
          <w:sz w:val="24"/>
          <w:szCs w:val="24"/>
        </w:rPr>
      </w:pPr>
      <w:bookmarkStart w:id="10" w:name="_Toc144900899"/>
      <w:r w:rsidRPr="008B7EE4">
        <w:rPr>
          <w:b w:val="0"/>
          <w:bCs/>
          <w:color w:val="68C6E2"/>
          <w:sz w:val="24"/>
          <w:szCs w:val="24"/>
        </w:rPr>
        <w:t>Knipperlichten</w:t>
      </w:r>
      <w:bookmarkEnd w:id="10"/>
    </w:p>
    <w:p w14:paraId="32E58288" w14:textId="624ADBC1" w:rsidR="003F7735" w:rsidRDefault="003F7735" w:rsidP="003F7735">
      <w:r>
        <w:t>Een belangrijke en moeilijke vraag in de zorg voor mensen die stilletjes achteruitgaan, is in welke fase van het ziekteproces je de palliatieve benadering start.</w:t>
      </w:r>
    </w:p>
    <w:p w14:paraId="29CD57F3" w14:textId="229E2AE7" w:rsidR="003F7735" w:rsidRDefault="003F7735" w:rsidP="003F7735">
      <w:r>
        <w:t>Zeker als we medisch niets meer kunnen doen, kan gepaste palliatie nog heel veel betekenen voor zorgvragers en hun naasten.</w:t>
      </w:r>
    </w:p>
    <w:p w14:paraId="1B6959F1" w14:textId="2B880277" w:rsidR="003F7735" w:rsidRDefault="003F7735" w:rsidP="003F7735">
      <w:r>
        <w:t>Tijdig opstarten van palliatieve zorg is belangrijk om goede zorg te bieden.</w:t>
      </w:r>
    </w:p>
    <w:p w14:paraId="5E0234A4" w14:textId="78D0232E" w:rsidR="001C3DDC" w:rsidRDefault="001C3DDC" w:rsidP="003F7735">
      <w:r w:rsidRPr="001C3DDC">
        <w:t>Knipperlichten vormen een aanleiding om de zorgdoelen te herbekijken en de totaalzorg aan te passen.</w:t>
      </w:r>
    </w:p>
    <w:p w14:paraId="413DB45C" w14:textId="06A84D94" w:rsidR="001C3DDC" w:rsidRPr="00525978" w:rsidRDefault="001C3DDC" w:rsidP="001C3DDC">
      <w:pPr>
        <w:rPr>
          <w:u w:val="single"/>
        </w:rPr>
      </w:pPr>
      <w:r w:rsidRPr="00525978">
        <w:rPr>
          <w:b/>
          <w:bCs/>
        </w:rPr>
        <w:t>Knipperlichten zijn kantelmomenten,</w:t>
      </w:r>
      <w:r>
        <w:t xml:space="preserve"> kleine, dikwijls onopvallende aspecten die veranderen bij de zorgvrager, </w:t>
      </w:r>
      <w:r w:rsidRPr="00525978">
        <w:rPr>
          <w:u w:val="single"/>
        </w:rPr>
        <w:t>waar we alert moeten op zijn en blijven, om zo de zorg aan te passen aan de specifieke noden.</w:t>
      </w:r>
    </w:p>
    <w:p w14:paraId="78BD047F" w14:textId="1F736A18" w:rsidR="001C3DDC" w:rsidRDefault="001C3DDC" w:rsidP="001C3DDC">
      <w:r>
        <w:t>In een volgende modul</w:t>
      </w:r>
      <w:r w:rsidR="00525978">
        <w:t>e</w:t>
      </w:r>
      <w:r>
        <w:t xml:space="preserve"> zullen we, specifiek naar de herkenning van veranderende zorgnoden, de knipperlichten uitgebreid bespreken.</w:t>
      </w:r>
    </w:p>
    <w:p w14:paraId="04F2D48E" w14:textId="77777777" w:rsidR="001C3DDC" w:rsidRDefault="001C3DDC" w:rsidP="003F7735"/>
    <w:p w14:paraId="4DC652C2" w14:textId="60EB9CB2" w:rsidR="001B5F66" w:rsidRPr="002C618A" w:rsidRDefault="001B5F66" w:rsidP="002C618A">
      <w:pPr>
        <w:pStyle w:val="Kop1"/>
        <w:spacing w:after="0"/>
        <w:rPr>
          <w:color w:val="002060"/>
          <w:sz w:val="32"/>
          <w:szCs w:val="32"/>
        </w:rPr>
      </w:pPr>
      <w:bookmarkStart w:id="11" w:name="_Toc144900900"/>
      <w:r w:rsidRPr="002C618A">
        <w:rPr>
          <w:color w:val="002060"/>
          <w:sz w:val="32"/>
          <w:szCs w:val="32"/>
        </w:rPr>
        <w:t>Welke rol heb jij in palliatieve zorg?</w:t>
      </w:r>
      <w:bookmarkEnd w:id="11"/>
    </w:p>
    <w:p w14:paraId="457DD10D" w14:textId="77777777" w:rsidR="001B5F66" w:rsidRDefault="001B5F66" w:rsidP="00322B27">
      <w:pPr>
        <w:spacing w:before="0" w:after="0"/>
      </w:pPr>
    </w:p>
    <w:p w14:paraId="0F2E2EEA" w14:textId="51707693" w:rsidR="001B5F66" w:rsidRPr="002C618A" w:rsidRDefault="001B5F66" w:rsidP="00322B27">
      <w:pPr>
        <w:pStyle w:val="Kop2"/>
        <w:spacing w:before="0" w:after="0"/>
        <w:rPr>
          <w:b w:val="0"/>
          <w:bCs/>
          <w:color w:val="68C6E2"/>
          <w:sz w:val="24"/>
          <w:szCs w:val="24"/>
        </w:rPr>
      </w:pPr>
      <w:bookmarkStart w:id="12" w:name="_Toc144900901"/>
      <w:r w:rsidRPr="002C618A">
        <w:rPr>
          <w:b w:val="0"/>
          <w:bCs/>
          <w:color w:val="68C6E2"/>
          <w:sz w:val="24"/>
          <w:szCs w:val="24"/>
        </w:rPr>
        <w:t>Een basishouding van iedereen</w:t>
      </w:r>
      <w:r w:rsidR="00A34366" w:rsidRPr="002C618A">
        <w:rPr>
          <w:b w:val="0"/>
          <w:bCs/>
          <w:color w:val="68C6E2"/>
          <w:sz w:val="24"/>
          <w:szCs w:val="24"/>
        </w:rPr>
        <w:t>!</w:t>
      </w:r>
      <w:bookmarkEnd w:id="12"/>
    </w:p>
    <w:p w14:paraId="738F1D82" w14:textId="11DB6403" w:rsidR="00172C0F" w:rsidRDefault="00172C0F" w:rsidP="00172C0F">
      <w:r>
        <w:t>Vaak denkt men vooral aan zorgkundigen, verpleegkundigen en artsen voor het bieden van palliatieve zorg</w:t>
      </w:r>
      <w:r w:rsidR="00A34366">
        <w:t xml:space="preserve">, maar je </w:t>
      </w:r>
      <w:r w:rsidR="00A34366" w:rsidRPr="00172C0F">
        <w:t>hoeft geen gespecialiseerde zorgverlener te zijn om palliatieve zorg te bieden</w:t>
      </w:r>
      <w:r w:rsidR="00A34366">
        <w:t>.</w:t>
      </w:r>
    </w:p>
    <w:p w14:paraId="5122408D" w14:textId="32EEF90C" w:rsidR="00172C0F" w:rsidRDefault="00A34366" w:rsidP="00172C0F">
      <w:r w:rsidRPr="00A34366">
        <w:rPr>
          <w:b/>
          <w:bCs/>
        </w:rPr>
        <w:t>E</w:t>
      </w:r>
      <w:r w:rsidR="00172C0F" w:rsidRPr="00A34366">
        <w:rPr>
          <w:b/>
          <w:bCs/>
        </w:rPr>
        <w:t>l</w:t>
      </w:r>
      <w:r w:rsidR="00172C0F" w:rsidRPr="00172C0F">
        <w:rPr>
          <w:b/>
          <w:bCs/>
        </w:rPr>
        <w:t>k lid van het team</w:t>
      </w:r>
      <w:r w:rsidR="00172C0F">
        <w:t xml:space="preserve"> </w:t>
      </w:r>
      <w:r>
        <w:t xml:space="preserve">heeft </w:t>
      </w:r>
      <w:r w:rsidR="00172C0F">
        <w:t>een rol te spelen in de zorg voor mensen met palliatieve zorgnoden. Palliatieve zorg is teamwork. Iedereen die met de zorgvrager en de mantelzorger in contact komt is belangrijk.</w:t>
      </w:r>
    </w:p>
    <w:p w14:paraId="59C3FD0B" w14:textId="77777777" w:rsidR="00E57FB7" w:rsidRDefault="00E57FB7" w:rsidP="00322B27">
      <w:pPr>
        <w:spacing w:before="0" w:after="0"/>
      </w:pPr>
    </w:p>
    <w:p w14:paraId="239AE605" w14:textId="3C22495D" w:rsidR="00E57FB7" w:rsidRPr="002C618A" w:rsidRDefault="00E57FB7" w:rsidP="002C618A">
      <w:pPr>
        <w:pStyle w:val="Kop2"/>
        <w:spacing w:before="0" w:after="0"/>
        <w:rPr>
          <w:b w:val="0"/>
          <w:bCs/>
          <w:color w:val="68C6E2"/>
          <w:sz w:val="24"/>
          <w:szCs w:val="24"/>
        </w:rPr>
      </w:pPr>
      <w:bookmarkStart w:id="13" w:name="_Toc144900902"/>
      <w:r w:rsidRPr="002C618A">
        <w:rPr>
          <w:b w:val="0"/>
          <w:bCs/>
          <w:color w:val="68C6E2"/>
          <w:sz w:val="24"/>
          <w:szCs w:val="24"/>
        </w:rPr>
        <w:t>Wat kan je doen?</w:t>
      </w:r>
      <w:bookmarkEnd w:id="13"/>
    </w:p>
    <w:p w14:paraId="7F5E2B21" w14:textId="77777777" w:rsidR="00E57FB7" w:rsidRPr="00E57FB7" w:rsidRDefault="00E57FB7" w:rsidP="00E57FB7">
      <w:pPr>
        <w:rPr>
          <w:u w:val="single"/>
        </w:rPr>
      </w:pPr>
      <w:r w:rsidRPr="00E57FB7">
        <w:rPr>
          <w:u w:val="single"/>
        </w:rPr>
        <w:t>Sterven hoort bij het leven</w:t>
      </w:r>
    </w:p>
    <w:p w14:paraId="361717D7" w14:textId="05307251" w:rsidR="00E57FB7" w:rsidRDefault="00E57FB7" w:rsidP="00E57FB7">
      <w:r>
        <w:t>Wees bereid om met de zorgvrager en de mantelzorgers in gesprek te gaan over kwaliteit van leven, van zorg en van sterven.</w:t>
      </w:r>
    </w:p>
    <w:p w14:paraId="5999A16B" w14:textId="4B5CDFE9" w:rsidR="00E57FB7" w:rsidRPr="00E57FB7" w:rsidRDefault="00E57FB7" w:rsidP="00E57FB7">
      <w:pPr>
        <w:rPr>
          <w:u w:val="single"/>
        </w:rPr>
      </w:pPr>
      <w:r w:rsidRPr="00E57FB7">
        <w:rPr>
          <w:u w:val="single"/>
        </w:rPr>
        <w:t>Ga moeilijke gesprekken en vragen niet uit de weg.</w:t>
      </w:r>
    </w:p>
    <w:p w14:paraId="6AAE3547" w14:textId="75D27536" w:rsidR="00E57FB7" w:rsidRDefault="00E57FB7" w:rsidP="00E57FB7">
      <w:r>
        <w:t>Spreek je collega's, artsen, verpleegkundigen,... aan om de zorgvrager zo goed mogelijk te informeren. Op die manier voelen ze zich betrokken en kunnen ze zelf zeggen wat voor hen belangrijk is.</w:t>
      </w:r>
    </w:p>
    <w:p w14:paraId="3BB4319D" w14:textId="46D673DD" w:rsidR="00E57FB7" w:rsidRDefault="00E57FB7" w:rsidP="00E57FB7">
      <w:r>
        <w:lastRenderedPageBreak/>
        <w:t>Welke vragen kun je stellen?</w:t>
      </w:r>
    </w:p>
    <w:p w14:paraId="09E4F6EF" w14:textId="06837076" w:rsidR="00E57FB7" w:rsidRDefault="00E57FB7" w:rsidP="00E57FB7">
      <w:pPr>
        <w:pStyle w:val="Lijstalinea"/>
        <w:numPr>
          <w:ilvl w:val="0"/>
          <w:numId w:val="19"/>
        </w:numPr>
      </w:pPr>
      <w:r>
        <w:t>Wat betekent levenskwaliteit voor jou?</w:t>
      </w:r>
    </w:p>
    <w:p w14:paraId="2E28306D" w14:textId="16FF9E99" w:rsidR="00E57FB7" w:rsidRDefault="00EC534F" w:rsidP="00E57FB7">
      <w:pPr>
        <w:pStyle w:val="Lijstalinea"/>
        <w:numPr>
          <w:ilvl w:val="0"/>
          <w:numId w:val="19"/>
        </w:numPr>
      </w:pPr>
      <w:r>
        <w:t>Wat vind jij belangrijk in deze fase van je leven?</w:t>
      </w:r>
    </w:p>
    <w:p w14:paraId="6D952A33" w14:textId="7A300D60" w:rsidR="00EC534F" w:rsidRDefault="00325947" w:rsidP="00E57FB7">
      <w:pPr>
        <w:pStyle w:val="Lijstalinea"/>
        <w:numPr>
          <w:ilvl w:val="0"/>
          <w:numId w:val="19"/>
        </w:numPr>
      </w:pPr>
      <w:r>
        <w:t>Waar wil je sterven?</w:t>
      </w:r>
    </w:p>
    <w:p w14:paraId="1DAC839C" w14:textId="75E21544" w:rsidR="00325947" w:rsidRDefault="00325947" w:rsidP="00E57FB7">
      <w:pPr>
        <w:pStyle w:val="Lijstalinea"/>
        <w:numPr>
          <w:ilvl w:val="0"/>
          <w:numId w:val="19"/>
        </w:numPr>
      </w:pPr>
      <w:r>
        <w:t>Welke zaken zijn voor jou momenteel het meest belastend?</w:t>
      </w:r>
    </w:p>
    <w:p w14:paraId="0518F5F8" w14:textId="371E65D6" w:rsidR="00325947" w:rsidRDefault="000C14B7" w:rsidP="00E57FB7">
      <w:pPr>
        <w:pStyle w:val="Lijstalinea"/>
        <w:numPr>
          <w:ilvl w:val="0"/>
          <w:numId w:val="19"/>
        </w:numPr>
      </w:pPr>
      <w:r>
        <w:t>Wat als… er een opstoot van je ziekte komt?</w:t>
      </w:r>
    </w:p>
    <w:p w14:paraId="3809CEB3" w14:textId="14BE19D3" w:rsidR="000C14B7" w:rsidRDefault="000C14B7" w:rsidP="00E57FB7">
      <w:pPr>
        <w:pStyle w:val="Lijstalinea"/>
        <w:numPr>
          <w:ilvl w:val="0"/>
          <w:numId w:val="19"/>
        </w:numPr>
      </w:pPr>
      <w:r>
        <w:t>Wat nu… er een evolutie is in je ziekte?</w:t>
      </w:r>
    </w:p>
    <w:p w14:paraId="489E2D0D" w14:textId="7A170CDB" w:rsidR="002E6D3D" w:rsidRDefault="002E6D3D" w:rsidP="00AC06FE">
      <w:pPr>
        <w:keepNext w:val="0"/>
        <w:keepLines w:val="0"/>
        <w:spacing w:before="0" w:after="0" w:line="240" w:lineRule="auto"/>
        <w:jc w:val="left"/>
      </w:pPr>
    </w:p>
    <w:p w14:paraId="6C9B7B9C" w14:textId="77777777" w:rsidR="0097157A" w:rsidRPr="00635B87" w:rsidRDefault="0097157A" w:rsidP="0097157A">
      <w:pPr>
        <w:pStyle w:val="Kop1"/>
        <w:spacing w:after="0"/>
        <w:rPr>
          <w:color w:val="002060"/>
          <w:sz w:val="32"/>
          <w:szCs w:val="32"/>
        </w:rPr>
      </w:pPr>
      <w:bookmarkStart w:id="14" w:name="_Toc144900903"/>
      <w:r w:rsidRPr="00635B87">
        <w:rPr>
          <w:color w:val="002060"/>
          <w:sz w:val="32"/>
          <w:szCs w:val="32"/>
        </w:rPr>
        <w:t>Op welke gespecialiseerde palliatieve zorg kan je een beroep doen?</w:t>
      </w:r>
      <w:bookmarkEnd w:id="14"/>
    </w:p>
    <w:p w14:paraId="23E1F80D" w14:textId="77777777" w:rsidR="0097157A" w:rsidRDefault="0097157A" w:rsidP="0097157A">
      <w:r>
        <w:t>In elke setting zijn er gespecialiseerde zorgverstrekkers.</w:t>
      </w:r>
    </w:p>
    <w:p w14:paraId="2EF5BF40" w14:textId="77777777" w:rsidR="0097157A" w:rsidRDefault="0097157A" w:rsidP="0097157A">
      <w:r>
        <w:t>Zij adviseren en ondersteunen de vertrouwde zorgverleners bij de palliatieve zorgverlening en begeleiden palliatieve zorgvragers en hun naasten in de laatste levensfase. Deze extra zorg is gratis voor de zorgvrager.</w:t>
      </w:r>
    </w:p>
    <w:p w14:paraId="24B6BA64" w14:textId="77777777" w:rsidR="0097157A" w:rsidRPr="00F83BCD" w:rsidRDefault="0097157A" w:rsidP="0097157A">
      <w:pPr>
        <w:pStyle w:val="Kop2"/>
        <w:spacing w:before="0" w:after="0"/>
        <w:rPr>
          <w:b w:val="0"/>
          <w:bCs/>
          <w:color w:val="68C6E2"/>
          <w:sz w:val="24"/>
          <w:szCs w:val="24"/>
        </w:rPr>
      </w:pPr>
      <w:bookmarkStart w:id="15" w:name="_Toc144900904"/>
      <w:r w:rsidRPr="00F83BCD">
        <w:rPr>
          <w:b w:val="0"/>
          <w:bCs/>
          <w:color w:val="68C6E2"/>
          <w:sz w:val="24"/>
          <w:szCs w:val="24"/>
        </w:rPr>
        <w:t>In het woonzorgcentrum</w:t>
      </w:r>
      <w:bookmarkEnd w:id="15"/>
    </w:p>
    <w:p w14:paraId="11195464" w14:textId="77777777" w:rsidR="0097157A" w:rsidRDefault="0097157A" w:rsidP="0097157A">
      <w:r>
        <w:t xml:space="preserve">Palliatieve zorg behoort tot de </w:t>
      </w:r>
      <w:r w:rsidRPr="00A34366">
        <w:rPr>
          <w:b/>
          <w:bCs/>
        </w:rPr>
        <w:t>kernopdrachten</w:t>
      </w:r>
      <w:r>
        <w:t xml:space="preserve"> van elk woonzorgcentrum. Veel bewoners hebben palliatieve zorgbehoeften: de meesten van hen lijden aan één of meerdere chronische aandoeningen en voor velen is het woonzorgcentrum hun laatste verblijfplaats.</w:t>
      </w:r>
    </w:p>
    <w:p w14:paraId="13C72D70" w14:textId="77777777" w:rsidR="0097157A" w:rsidRDefault="0097157A" w:rsidP="0097157A">
      <w:r>
        <w:t xml:space="preserve">Elk woonzorgcentrum moet beschikken over een </w:t>
      </w:r>
      <w:r w:rsidRPr="00A34366">
        <w:rPr>
          <w:b/>
          <w:bCs/>
        </w:rPr>
        <w:t>interdisciplinair team</w:t>
      </w:r>
      <w:r>
        <w:t xml:space="preserve"> dat instaat voor de organisatie van palliatieve zorg, levenseindezorg en vroegtijdige zorgplanning. Dit team moet minstens bestaan uit… </w:t>
      </w:r>
    </w:p>
    <w:p w14:paraId="5B26E280" w14:textId="77777777" w:rsidR="0097157A" w:rsidRDefault="0097157A" w:rsidP="0097157A">
      <w:pPr>
        <w:pStyle w:val="Lijstalinea"/>
        <w:numPr>
          <w:ilvl w:val="0"/>
          <w:numId w:val="20"/>
        </w:numPr>
      </w:pPr>
      <w:r>
        <w:t>de coördinerend en raadgevende arts van het woonzorgcentrum</w:t>
      </w:r>
    </w:p>
    <w:p w14:paraId="7DCC26E8" w14:textId="77777777" w:rsidR="0097157A" w:rsidRDefault="0097157A" w:rsidP="0097157A">
      <w:pPr>
        <w:pStyle w:val="Lijstalinea"/>
        <w:numPr>
          <w:ilvl w:val="0"/>
          <w:numId w:val="20"/>
        </w:numPr>
      </w:pPr>
      <w:r>
        <w:t>een verantwoordelijke die specifiek opgeleid is op vlak van palliatieve zorg</w:t>
      </w:r>
    </w:p>
    <w:p w14:paraId="6FEDC9E6" w14:textId="77777777" w:rsidR="0097157A" w:rsidRPr="00F83BCD" w:rsidRDefault="0097157A" w:rsidP="0097157A">
      <w:pPr>
        <w:pStyle w:val="Kop2"/>
        <w:spacing w:before="0" w:after="0"/>
        <w:rPr>
          <w:b w:val="0"/>
          <w:bCs/>
          <w:color w:val="68C6E2"/>
          <w:sz w:val="24"/>
          <w:szCs w:val="24"/>
        </w:rPr>
      </w:pPr>
      <w:bookmarkStart w:id="16" w:name="_Toc144900905"/>
      <w:r w:rsidRPr="00F83BCD">
        <w:rPr>
          <w:b w:val="0"/>
          <w:bCs/>
          <w:color w:val="68C6E2"/>
          <w:sz w:val="24"/>
          <w:szCs w:val="24"/>
        </w:rPr>
        <w:t>In het ziekenhuis</w:t>
      </w:r>
      <w:bookmarkEnd w:id="16"/>
    </w:p>
    <w:p w14:paraId="1067812E" w14:textId="77777777" w:rsidR="0097157A" w:rsidRDefault="0097157A" w:rsidP="0097157A">
      <w:r w:rsidRPr="00A34366">
        <w:t>Elk ziekenhuis beschikt over</w:t>
      </w:r>
      <w:r w:rsidRPr="00364050">
        <w:rPr>
          <w:b/>
          <w:bCs/>
        </w:rPr>
        <w:t xml:space="preserve"> een palliatief support team</w:t>
      </w:r>
      <w:r>
        <w:rPr>
          <w:b/>
          <w:bCs/>
        </w:rPr>
        <w:t xml:space="preserve"> (PST)</w:t>
      </w:r>
      <w:r>
        <w:t>. Dit is een multidisciplinair team van deskundigen in palliatieve zorg, die advies en ondersteuning geven aan zorgverleners, zorgvragers en hun naasten. Aan elk PST is een arts, verpleegkundige en psycholoog verbonden, eventueel aangevuld met andere disciplines, zoals maatschappelijk werkers en spirituele zorgverleners.</w:t>
      </w:r>
    </w:p>
    <w:p w14:paraId="6DD388AA" w14:textId="77777777" w:rsidR="0097157A" w:rsidRDefault="0097157A" w:rsidP="0097157A">
      <w:r w:rsidRPr="00364050">
        <w:rPr>
          <w:u w:val="single"/>
        </w:rPr>
        <w:t xml:space="preserve">Het </w:t>
      </w:r>
      <w:r>
        <w:rPr>
          <w:u w:val="single"/>
        </w:rPr>
        <w:t>PST</w:t>
      </w:r>
      <w:r w:rsidRPr="00364050">
        <w:rPr>
          <w:u w:val="single"/>
        </w:rPr>
        <w:t xml:space="preserve"> kan langskomen op alle afdelingen van het ziekenhuis waar palliatieve </w:t>
      </w:r>
      <w:r>
        <w:rPr>
          <w:u w:val="single"/>
        </w:rPr>
        <w:t>zorgvragers</w:t>
      </w:r>
      <w:r w:rsidRPr="00364050">
        <w:rPr>
          <w:u w:val="single"/>
        </w:rPr>
        <w:t xml:space="preserve"> zijn.</w:t>
      </w:r>
      <w:r>
        <w:t xml:space="preserve"> Het team helpt om zorgvragers te begeleiden en geeft advies aan de behandelende artsen en verpleegkundigen over de behandeling van pijn en andere klachten.</w:t>
      </w:r>
    </w:p>
    <w:p w14:paraId="672EE27C" w14:textId="77777777" w:rsidR="0097157A" w:rsidRDefault="0097157A" w:rsidP="0097157A">
      <w:r w:rsidRPr="00A34366">
        <w:t>In sommige ziekenhuizen is er ook</w:t>
      </w:r>
      <w:r w:rsidRPr="00364050">
        <w:rPr>
          <w:b/>
          <w:bCs/>
        </w:rPr>
        <w:t xml:space="preserve"> een palliatieve zorgeenheid</w:t>
      </w:r>
      <w:r>
        <w:rPr>
          <w:b/>
          <w:bCs/>
        </w:rPr>
        <w:t xml:space="preserve">: </w:t>
      </w:r>
      <w:r>
        <w:t>een kleine ziekenhuisafdeling (minimum 6, maximum 12 bedden) voor palliatieve zorgvragers met een korte levensverwachting. Het gaat om mensen die niet thuis kunnen of willen blijven.</w:t>
      </w:r>
    </w:p>
    <w:p w14:paraId="75E2930F" w14:textId="77777777" w:rsidR="000703B5" w:rsidRDefault="0097157A" w:rsidP="00A34D9B">
      <w:pPr>
        <w:keepNext w:val="0"/>
        <w:keepLines w:val="0"/>
        <w:spacing w:before="0" w:after="120"/>
      </w:pPr>
      <w:r>
        <w:t xml:space="preserve">Een multidisciplinair team van deskundigen verleent aangepaste comfortzorg op maat van de zorgvragers en hun omgeving, in een huiselijke sfeer waarin kleinschaligheid en rust centraal staan. </w:t>
      </w:r>
    </w:p>
    <w:p w14:paraId="319952E7" w14:textId="77777777" w:rsidR="000703B5" w:rsidRDefault="000703B5" w:rsidP="00A34D9B">
      <w:pPr>
        <w:keepNext w:val="0"/>
        <w:keepLines w:val="0"/>
        <w:spacing w:before="0" w:after="120"/>
      </w:pPr>
    </w:p>
    <w:p w14:paraId="495C6B65" w14:textId="10308CE1" w:rsidR="00AC06FE" w:rsidRDefault="0097157A" w:rsidP="000703B5">
      <w:pPr>
        <w:keepNext w:val="0"/>
        <w:keepLines w:val="0"/>
        <w:spacing w:before="0" w:after="240"/>
      </w:pPr>
      <w:r>
        <w:t>Het zorgpersoneel biedt niet alleen medische, maar ook psychosociale en existentiële ondersteuning, zowel aan de zorgvrager als zijn naasten.</w:t>
      </w:r>
    </w:p>
    <w:p w14:paraId="345D0A05" w14:textId="4B482053" w:rsidR="00327854" w:rsidRPr="00F83BCD" w:rsidRDefault="00327854" w:rsidP="00F83BCD">
      <w:pPr>
        <w:pStyle w:val="Kop2"/>
        <w:spacing w:before="0" w:after="0"/>
        <w:rPr>
          <w:b w:val="0"/>
          <w:bCs/>
          <w:color w:val="68C6E2"/>
          <w:sz w:val="24"/>
          <w:szCs w:val="24"/>
        </w:rPr>
      </w:pPr>
      <w:bookmarkStart w:id="17" w:name="_Toc144900906"/>
      <w:r w:rsidRPr="00F83BCD">
        <w:rPr>
          <w:b w:val="0"/>
          <w:bCs/>
          <w:color w:val="68C6E2"/>
          <w:sz w:val="24"/>
          <w:szCs w:val="24"/>
        </w:rPr>
        <w:t>Thuis</w:t>
      </w:r>
      <w:bookmarkEnd w:id="17"/>
    </w:p>
    <w:p w14:paraId="08B41EF1" w14:textId="7D0623DB" w:rsidR="00976150" w:rsidRDefault="00976150" w:rsidP="00491D5F">
      <w:r>
        <w:t xml:space="preserve">Vlaanderen telt 15 </w:t>
      </w:r>
      <w:r w:rsidRPr="00976150">
        <w:rPr>
          <w:b/>
          <w:bCs/>
        </w:rPr>
        <w:t>multidisciplinaire begeleidingsequipes</w:t>
      </w:r>
      <w:r w:rsidR="00A34366">
        <w:rPr>
          <w:b/>
          <w:bCs/>
        </w:rPr>
        <w:t xml:space="preserve"> (MBEs)</w:t>
      </w:r>
      <w:r w:rsidRPr="00976150">
        <w:rPr>
          <w:b/>
          <w:bCs/>
        </w:rPr>
        <w:t xml:space="preserve"> </w:t>
      </w:r>
      <w:r>
        <w:t xml:space="preserve">of palliatieve thuiszorgequipes. De </w:t>
      </w:r>
      <w:r w:rsidR="00A34366">
        <w:t>MBEs</w:t>
      </w:r>
      <w:r>
        <w:t xml:space="preserve"> </w:t>
      </w:r>
      <w:r w:rsidRPr="00976150">
        <w:rPr>
          <w:u w:val="single"/>
        </w:rPr>
        <w:t xml:space="preserve">adviseren en ondersteunen de vertrouwde zorgverleners bij de palliatieve zorgverlening en begeleiden palliatieve </w:t>
      </w:r>
      <w:r w:rsidR="000B525D">
        <w:rPr>
          <w:u w:val="single"/>
        </w:rPr>
        <w:t>zorgvrager</w:t>
      </w:r>
      <w:r w:rsidR="00A34366">
        <w:rPr>
          <w:u w:val="single"/>
        </w:rPr>
        <w:t>s</w:t>
      </w:r>
      <w:r w:rsidRPr="00976150">
        <w:rPr>
          <w:u w:val="single"/>
        </w:rPr>
        <w:t xml:space="preserve"> en hun naasten in de laatste levensfase.</w:t>
      </w:r>
      <w:r>
        <w:t xml:space="preserve"> Zij doen dit niet enkel in de thuissituatie, maar op vraag ook in andere settings zoals woonzorgcentra, psychiatrische centra of voorzieningen voor personen met een beperking. </w:t>
      </w:r>
      <w:r w:rsidR="00A34366">
        <w:t>T</w:t>
      </w:r>
      <w:r w:rsidR="00A34366" w:rsidRPr="00990E79">
        <w:rPr>
          <w:u w:val="single"/>
        </w:rPr>
        <w:t xml:space="preserve">wee equipes </w:t>
      </w:r>
      <w:r w:rsidR="00A34366">
        <w:rPr>
          <w:u w:val="single"/>
        </w:rPr>
        <w:t xml:space="preserve">zijn </w:t>
      </w:r>
      <w:r w:rsidR="00A34366" w:rsidRPr="00990E79">
        <w:rPr>
          <w:u w:val="single"/>
        </w:rPr>
        <w:t>gespecialiseerd in de ondersteuning van ernstig zieke kinderen</w:t>
      </w:r>
      <w:r w:rsidR="00A34366">
        <w:t>.</w:t>
      </w:r>
    </w:p>
    <w:p w14:paraId="1BEA2747" w14:textId="34227DA5" w:rsidR="00976150" w:rsidRDefault="00976150" w:rsidP="00976150">
      <w:r>
        <w:t xml:space="preserve">Een </w:t>
      </w:r>
      <w:r w:rsidR="00A34366">
        <w:t>MBE</w:t>
      </w:r>
      <w:r>
        <w:t xml:space="preserve"> heeft 2 basisopdrachten:</w:t>
      </w:r>
    </w:p>
    <w:p w14:paraId="00F19FCC" w14:textId="77777777" w:rsidR="00976150" w:rsidRDefault="00976150" w:rsidP="00976150">
      <w:pPr>
        <w:pStyle w:val="Lijstalinea"/>
        <w:numPr>
          <w:ilvl w:val="0"/>
          <w:numId w:val="21"/>
        </w:numPr>
      </w:pPr>
      <w:r>
        <w:t>advies geven over palliatieve zorgverlening aan zorgverleners van de eerste lijn</w:t>
      </w:r>
    </w:p>
    <w:p w14:paraId="508C06C9" w14:textId="0CFEF683" w:rsidR="00976150" w:rsidRDefault="00976150" w:rsidP="00976150">
      <w:pPr>
        <w:pStyle w:val="Lijstalinea"/>
        <w:numPr>
          <w:ilvl w:val="0"/>
          <w:numId w:val="21"/>
        </w:numPr>
      </w:pPr>
      <w:r>
        <w:t xml:space="preserve">psychologische en morele steun bieden aan palliatieve </w:t>
      </w:r>
      <w:r w:rsidR="000B525D">
        <w:t>zorgvrager</w:t>
      </w:r>
      <w:r w:rsidR="00A34366">
        <w:t>s</w:t>
      </w:r>
      <w:r>
        <w:t xml:space="preserve"> en hun naasten</w:t>
      </w:r>
    </w:p>
    <w:p w14:paraId="26ED3745" w14:textId="2A180CF0" w:rsidR="00976150" w:rsidRDefault="00976150" w:rsidP="00976150">
      <w:r>
        <w:t xml:space="preserve">De </w:t>
      </w:r>
      <w:r w:rsidR="00A34366">
        <w:t>MBEs</w:t>
      </w:r>
      <w:r>
        <w:t xml:space="preserve"> zijn 24 op 24, 7 op 7 bereikbaar en hun dienstverlening is volledig gratis. Het team bestaat minimaal uit een equipearts, verpleegkundigen, administratief medewerker en eventueel een psycholoog en vrijwilligers.</w:t>
      </w:r>
    </w:p>
    <w:p w14:paraId="702E9ECC" w14:textId="744D292E" w:rsidR="00327854" w:rsidRDefault="00976150" w:rsidP="00976150">
      <w:r>
        <w:t xml:space="preserve">Daarnaast zijn er ook </w:t>
      </w:r>
      <w:r w:rsidRPr="00990E79">
        <w:rPr>
          <w:b/>
          <w:bCs/>
        </w:rPr>
        <w:t>dagcentra voor palliatieve zorg</w:t>
      </w:r>
      <w:r>
        <w:t xml:space="preserve">. Zij </w:t>
      </w:r>
      <w:r w:rsidRPr="00990E79">
        <w:rPr>
          <w:u w:val="single"/>
        </w:rPr>
        <w:t>bieden overdag opvang en verzorging aan mensen die palliatief ziek zijn en thuis verzorgd worden. Mensen kunnen niet altijd 24 uur op 24 thuis opgevangen worden,</w:t>
      </w:r>
      <w:r>
        <w:t xml:space="preserve"> bijvoorbeeld omdat de zorg voor mantelzorgers te zwaar wordt. Palliatieve dagcentra kunnen dan een uitkomst bieden en ziekenhuisopnames vermijden</w:t>
      </w:r>
      <w:r w:rsidR="00027AF9">
        <w:t>.</w:t>
      </w:r>
    </w:p>
    <w:p w14:paraId="10C4AE5D" w14:textId="5A6A3204" w:rsidR="00027AF9" w:rsidRPr="00A34D9B" w:rsidRDefault="00027AF9" w:rsidP="00A34D9B">
      <w:pPr>
        <w:pStyle w:val="Kop1"/>
        <w:spacing w:after="0"/>
        <w:rPr>
          <w:color w:val="002060"/>
          <w:sz w:val="32"/>
          <w:szCs w:val="32"/>
        </w:rPr>
      </w:pPr>
      <w:bookmarkStart w:id="18" w:name="_Toc144900907"/>
      <w:r w:rsidRPr="00A34D9B">
        <w:rPr>
          <w:color w:val="002060"/>
          <w:sz w:val="32"/>
          <w:szCs w:val="32"/>
        </w:rPr>
        <w:t>Waarom is palliatieve zorg zo belangrijk?</w:t>
      </w:r>
      <w:bookmarkEnd w:id="18"/>
    </w:p>
    <w:p w14:paraId="5835345F" w14:textId="374BDBB8" w:rsidR="00172C0F" w:rsidRDefault="00BA4F48" w:rsidP="001B5F66">
      <w:r>
        <w:t>Tijdig starten met (een) palliatieve zorg(visie) heeft veel voordelen</w:t>
      </w:r>
      <w:r w:rsidR="00917A33">
        <w:rPr>
          <w:rStyle w:val="Voetnootmarkering"/>
        </w:rPr>
        <w:footnoteReference w:id="2"/>
      </w:r>
      <w:r>
        <w:t>:</w:t>
      </w:r>
    </w:p>
    <w:p w14:paraId="5627FDF6" w14:textId="77777777" w:rsidR="00BA4F48" w:rsidRDefault="00BA4F48" w:rsidP="00BA4F48">
      <w:pPr>
        <w:pStyle w:val="Lijstalinea"/>
        <w:numPr>
          <w:ilvl w:val="0"/>
          <w:numId w:val="22"/>
        </w:numPr>
      </w:pPr>
      <w:r w:rsidRPr="00BA4F48">
        <w:rPr>
          <w:b/>
          <w:bCs/>
        </w:rPr>
        <w:t>Hoger welbevinden</w:t>
      </w:r>
      <w:r>
        <w:t xml:space="preserve"> van de zorgvrager en de familie, ze voelen zich ondersteund</w:t>
      </w:r>
    </w:p>
    <w:p w14:paraId="5746A9A5" w14:textId="0F3268A6" w:rsidR="00BA4F48" w:rsidRDefault="000B525D" w:rsidP="00BA4F48">
      <w:pPr>
        <w:pStyle w:val="Lijstalinea"/>
        <w:numPr>
          <w:ilvl w:val="0"/>
          <w:numId w:val="22"/>
        </w:numPr>
      </w:pPr>
      <w:r>
        <w:t>Zorgvrager</w:t>
      </w:r>
      <w:r w:rsidR="002E6D3D">
        <w:t>s</w:t>
      </w:r>
      <w:r w:rsidR="00BA4F48">
        <w:t xml:space="preserve"> leven even lang, soms zelfs langer</w:t>
      </w:r>
    </w:p>
    <w:p w14:paraId="4CE712A1" w14:textId="77777777" w:rsidR="00BA4F48" w:rsidRDefault="00BA4F48" w:rsidP="00BA4F48">
      <w:pPr>
        <w:pStyle w:val="Lijstalinea"/>
        <w:numPr>
          <w:ilvl w:val="0"/>
          <w:numId w:val="22"/>
        </w:numPr>
      </w:pPr>
      <w:r>
        <w:t>Er wordt rekening gehouden met wat de zorgvrager zelf wil (</w:t>
      </w:r>
      <w:r w:rsidRPr="00BA4F48">
        <w:rPr>
          <w:b/>
          <w:bCs/>
        </w:rPr>
        <w:t>autonomie</w:t>
      </w:r>
      <w:r>
        <w:t>)</w:t>
      </w:r>
    </w:p>
    <w:p w14:paraId="57C295B6" w14:textId="77777777" w:rsidR="00BA4F48" w:rsidRPr="00BA4F48" w:rsidRDefault="00BA4F48" w:rsidP="00BA4F48">
      <w:pPr>
        <w:pStyle w:val="Lijstalinea"/>
        <w:numPr>
          <w:ilvl w:val="0"/>
          <w:numId w:val="22"/>
        </w:numPr>
        <w:rPr>
          <w:b/>
          <w:bCs/>
        </w:rPr>
      </w:pPr>
      <w:r>
        <w:t xml:space="preserve">Er is meer </w:t>
      </w:r>
      <w:r w:rsidRPr="00BA4F48">
        <w:rPr>
          <w:b/>
          <w:bCs/>
        </w:rPr>
        <w:t>gepaste zorg bij het levenseinde</w:t>
      </w:r>
    </w:p>
    <w:p w14:paraId="5EF63E2F" w14:textId="065C6C9C" w:rsidR="00BA4F48" w:rsidRDefault="00BA4F48" w:rsidP="00BA4F48">
      <w:pPr>
        <w:pStyle w:val="Lijstalinea"/>
        <w:numPr>
          <w:ilvl w:val="1"/>
          <w:numId w:val="22"/>
        </w:numPr>
      </w:pPr>
      <w:r>
        <w:t xml:space="preserve">Meer overlijdens </w:t>
      </w:r>
      <w:r w:rsidRPr="00BA4F48">
        <w:rPr>
          <w:u w:val="single"/>
        </w:rPr>
        <w:t>thuis</w:t>
      </w:r>
      <w:r>
        <w:t xml:space="preserve"> (volgens de wensen van de </w:t>
      </w:r>
      <w:r w:rsidR="000B525D">
        <w:t>zorgvrager</w:t>
      </w:r>
      <w:r>
        <w:t>)</w:t>
      </w:r>
    </w:p>
    <w:p w14:paraId="27BC6D76" w14:textId="77777777" w:rsidR="00BA4F48" w:rsidRDefault="00BA4F48" w:rsidP="00BA4F48">
      <w:pPr>
        <w:pStyle w:val="Lijstalinea"/>
        <w:numPr>
          <w:ilvl w:val="1"/>
          <w:numId w:val="22"/>
        </w:numPr>
      </w:pPr>
      <w:r w:rsidRPr="00BA4F48">
        <w:rPr>
          <w:u w:val="single"/>
        </w:rPr>
        <w:t>Minder opnames in het ziekenhuis</w:t>
      </w:r>
      <w:r>
        <w:t xml:space="preserve"> en/of de afdeling intensieve zorg</w:t>
      </w:r>
    </w:p>
    <w:p w14:paraId="02C02049" w14:textId="77777777" w:rsidR="00BA4F48" w:rsidRDefault="00BA4F48" w:rsidP="00BA4F48">
      <w:pPr>
        <w:pStyle w:val="Lijstalinea"/>
        <w:numPr>
          <w:ilvl w:val="1"/>
          <w:numId w:val="22"/>
        </w:numPr>
      </w:pPr>
      <w:r>
        <w:t>Minder operaties, onderzoeken en bloedtransfusies</w:t>
      </w:r>
    </w:p>
    <w:p w14:paraId="1FA350E3" w14:textId="77777777" w:rsidR="00BA4F48" w:rsidRDefault="00BA4F48" w:rsidP="00BA4F48">
      <w:pPr>
        <w:pStyle w:val="Lijstalinea"/>
        <w:numPr>
          <w:ilvl w:val="0"/>
          <w:numId w:val="22"/>
        </w:numPr>
      </w:pPr>
      <w:r>
        <w:t>Minder pijn en andere symptoomlast</w:t>
      </w:r>
    </w:p>
    <w:p w14:paraId="192AD048" w14:textId="5762C911" w:rsidR="00BA4F48" w:rsidRPr="001B5F66" w:rsidRDefault="00BA4F48" w:rsidP="00BA4F48">
      <w:pPr>
        <w:pStyle w:val="Lijstalinea"/>
        <w:numPr>
          <w:ilvl w:val="0"/>
          <w:numId w:val="22"/>
        </w:numPr>
      </w:pPr>
      <w:r>
        <w:t>Lagere financiële kost</w:t>
      </w:r>
    </w:p>
    <w:sectPr w:rsidR="00BA4F48" w:rsidRPr="001B5F66" w:rsidSect="00955073">
      <w:footerReference w:type="default" r:id="rId2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380FF" w14:textId="77777777" w:rsidR="00EB450B" w:rsidRDefault="00EB450B" w:rsidP="006D3E4A">
      <w:pPr>
        <w:spacing w:after="0" w:line="240" w:lineRule="auto"/>
      </w:pPr>
      <w:r>
        <w:separator/>
      </w:r>
    </w:p>
  </w:endnote>
  <w:endnote w:type="continuationSeparator" w:id="0">
    <w:p w14:paraId="2F0ABBF4" w14:textId="77777777" w:rsidR="00EB450B" w:rsidRDefault="00EB450B" w:rsidP="006D3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2B2A3" w14:textId="55F4F4E0" w:rsidR="00E10B7D" w:rsidRDefault="00E10B7D">
    <w:pPr>
      <w:pStyle w:val="Voettekst"/>
      <w:jc w:val="right"/>
    </w:pPr>
  </w:p>
  <w:p w14:paraId="013F6D4F" w14:textId="77777777" w:rsidR="00E10B7D" w:rsidRDefault="00E10B7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468898"/>
      <w:docPartObj>
        <w:docPartGallery w:val="Page Numbers (Bottom of Page)"/>
        <w:docPartUnique/>
      </w:docPartObj>
    </w:sdtPr>
    <w:sdtContent>
      <w:p w14:paraId="0D0B9E76" w14:textId="69620E4C" w:rsidR="00955073" w:rsidRDefault="00554193">
        <w:pPr>
          <w:pStyle w:val="Voettekst"/>
          <w:jc w:val="right"/>
        </w:pPr>
        <w:r w:rsidRPr="009B3302">
          <w:rPr>
            <w:noProof/>
          </w:rPr>
          <mc:AlternateContent>
            <mc:Choice Requires="wpg">
              <w:drawing>
                <wp:anchor distT="0" distB="0" distL="114300" distR="114300" simplePos="0" relativeHeight="251661312" behindDoc="1" locked="0" layoutInCell="1" allowOverlap="1" wp14:anchorId="586DA7BE" wp14:editId="278D2B7B">
                  <wp:simplePos x="0" y="0"/>
                  <wp:positionH relativeFrom="column">
                    <wp:posOffset>5489978</wp:posOffset>
                  </wp:positionH>
                  <wp:positionV relativeFrom="paragraph">
                    <wp:posOffset>-147320</wp:posOffset>
                  </wp:positionV>
                  <wp:extent cx="518221" cy="472190"/>
                  <wp:effectExtent l="0" t="0" r="2540" b="0"/>
                  <wp:wrapNone/>
                  <wp:docPr id="1958636911" name="Group 6"/>
                  <wp:cNvGraphicFramePr/>
                  <a:graphic xmlns:a="http://schemas.openxmlformats.org/drawingml/2006/main">
                    <a:graphicData uri="http://schemas.microsoft.com/office/word/2010/wordprocessingGroup">
                      <wpg:wgp>
                        <wpg:cNvGrpSpPr/>
                        <wpg:grpSpPr>
                          <a:xfrm>
                            <a:off x="0" y="0"/>
                            <a:ext cx="518221" cy="472190"/>
                            <a:chOff x="0" y="0"/>
                            <a:chExt cx="1248591" cy="1138935"/>
                          </a:xfrm>
                        </wpg:grpSpPr>
                        <pic:pic xmlns:pic="http://schemas.openxmlformats.org/drawingml/2006/picture">
                          <pic:nvPicPr>
                            <pic:cNvPr id="1937477970" name="Graphic 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66052" cy="1138935"/>
                            </a:xfrm>
                            <a:prstGeom prst="rect">
                              <a:avLst/>
                            </a:prstGeom>
                          </pic:spPr>
                        </pic:pic>
                        <pic:pic xmlns:pic="http://schemas.openxmlformats.org/drawingml/2006/picture">
                          <pic:nvPicPr>
                            <pic:cNvPr id="918811791" name="Graphic 91881179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82539" y="0"/>
                              <a:ext cx="1166052" cy="1138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5635E1" id="Group 6" o:spid="_x0000_s1026" style="position:absolute;margin-left:432.3pt;margin-top:-11.6pt;width:40.8pt;height:37.2pt;z-index:-251655168;mso-width-relative:margin;mso-height-relative:margin" coordsize="12485,113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">
                    <v:imagedata r:id="rId5" o:title=""/>
                  </v:shape>
                  <v:shape id="Graphic 918811791" o:spid="_x0000_s1028" type="#_x0000_t75" style="position:absolute;left:825;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">
                    <v:imagedata r:id="rId6" o:title=""/>
                  </v:shape>
                </v:group>
              </w:pict>
            </mc:Fallback>
          </mc:AlternateContent>
        </w:r>
        <w:r w:rsidR="00955073">
          <w:fldChar w:fldCharType="begin"/>
        </w:r>
        <w:r w:rsidR="00955073">
          <w:instrText>PAGE   \* MERGEFORMAT</w:instrText>
        </w:r>
        <w:r w:rsidR="00955073">
          <w:fldChar w:fldCharType="separate"/>
        </w:r>
        <w:r w:rsidR="00955073">
          <w:rPr>
            <w:lang w:val="nl-NL"/>
          </w:rPr>
          <w:t>2</w:t>
        </w:r>
        <w:r w:rsidR="00955073">
          <w:fldChar w:fldCharType="end"/>
        </w:r>
      </w:p>
    </w:sdtContent>
  </w:sdt>
  <w:p w14:paraId="4CA865F0" w14:textId="53FE99E0" w:rsidR="00955073" w:rsidRDefault="0095507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B2F70" w14:textId="77777777" w:rsidR="00EB450B" w:rsidRDefault="00EB450B" w:rsidP="006D3E4A">
      <w:pPr>
        <w:spacing w:after="0" w:line="240" w:lineRule="auto"/>
      </w:pPr>
      <w:r>
        <w:separator/>
      </w:r>
    </w:p>
  </w:footnote>
  <w:footnote w:type="continuationSeparator" w:id="0">
    <w:p w14:paraId="61DB55A9" w14:textId="77777777" w:rsidR="00EB450B" w:rsidRDefault="00EB450B" w:rsidP="006D3E4A">
      <w:pPr>
        <w:spacing w:after="0" w:line="240" w:lineRule="auto"/>
      </w:pPr>
      <w:r>
        <w:continuationSeparator/>
      </w:r>
    </w:p>
  </w:footnote>
  <w:footnote w:id="1">
    <w:p w14:paraId="7BD724A3" w14:textId="77777777" w:rsidR="00EE1935" w:rsidRDefault="00EE1935" w:rsidP="00EE1935">
      <w:pPr>
        <w:pStyle w:val="Voetnoottekst"/>
      </w:pPr>
      <w:r>
        <w:rPr>
          <w:rStyle w:val="Voetnootmarkering"/>
        </w:rPr>
        <w:footnoteRef/>
      </w:r>
      <w:r>
        <w:t xml:space="preserve"> </w:t>
      </w:r>
      <w:r w:rsidRPr="00710626">
        <w:t>Keirse E, Beguin C, Desmedt M, Deveugele M, Menten J, Simoens S, Wens J, Borgermans L, Kohn L, Spinnewijn B, Cardinael, A, Kutten B, Vanden Berghe P, Paulus D. Organisatie van palliatieve zorg in België. Health Services Research (HSR). Brussel: Federaal Kenniscentrum voor de Gezondheidszorg (KCE). 2009. KCE reports 115A (D/2009/10.273/40</w:t>
      </w:r>
      <w:r>
        <w:t>)</w:t>
      </w:r>
    </w:p>
  </w:footnote>
  <w:footnote w:id="2">
    <w:p w14:paraId="7438E5A7" w14:textId="5BD8362B" w:rsidR="00917A33" w:rsidRDefault="00917A33">
      <w:pPr>
        <w:pStyle w:val="Voetnoottekst"/>
      </w:pPr>
      <w:r>
        <w:rPr>
          <w:rStyle w:val="Voetnootmarkering"/>
        </w:rPr>
        <w:footnoteRef/>
      </w:r>
      <w:r>
        <w:t xml:space="preserve"> </w:t>
      </w:r>
      <w:r w:rsidRPr="00917A33">
        <w:t>Bron: onderzoek van FLIECE en INTEGRATE van de End-Of-Life Research Group.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90E24" w14:textId="1D7FAA8E" w:rsidR="009B4A3E" w:rsidRDefault="009B4A3E">
    <w:pPr>
      <w:pStyle w:val="Koptekst"/>
    </w:pPr>
    <w:r w:rsidRPr="00E628AC">
      <w:rPr>
        <w:noProof/>
        <w:color w:val="002060"/>
        <w:sz w:val="28"/>
        <w:szCs w:val="28"/>
      </w:rPr>
      <mc:AlternateContent>
        <mc:Choice Requires="wpg">
          <w:drawing>
            <wp:anchor distT="0" distB="0" distL="114300" distR="114300" simplePos="0" relativeHeight="251659264" behindDoc="0" locked="0" layoutInCell="1" allowOverlap="1" wp14:anchorId="45BEBDF6" wp14:editId="59A2D7C9">
              <wp:simplePos x="0" y="0"/>
              <wp:positionH relativeFrom="column">
                <wp:posOffset>2562225</wp:posOffset>
              </wp:positionH>
              <wp:positionV relativeFrom="paragraph">
                <wp:posOffset>-2172335</wp:posOffset>
              </wp:positionV>
              <wp:extent cx="5377125" cy="2831846"/>
              <wp:effectExtent l="0" t="0" r="0" b="6985"/>
              <wp:wrapNone/>
              <wp:docPr id="987945658" name="Groep 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963642784" name="Picture 2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3095625" y="0"/>
                          <a:ext cx="3623945" cy="3539490"/>
                        </a:xfrm>
                        <a:prstGeom prst="rect">
                          <a:avLst/>
                        </a:prstGeom>
                      </pic:spPr>
                    </pic:pic>
                    <wpg:grpSp>
                      <wpg:cNvPr id="1645651468" name="Group 24"/>
                      <wpg:cNvGrpSpPr/>
                      <wpg:grpSpPr>
                        <a:xfrm>
                          <a:off x="1257300" y="933450"/>
                          <a:ext cx="2401786" cy="2190750"/>
                          <a:chOff x="1485221" y="931143"/>
                          <a:chExt cx="1248591" cy="1138935"/>
                        </a:xfrm>
                      </wpg:grpSpPr>
                      <pic:pic xmlns:pic="http://schemas.openxmlformats.org/drawingml/2006/picture">
                        <pic:nvPicPr>
                          <pic:cNvPr id="2144242507" name="Graphic 2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485221" y="931143"/>
                            <a:ext cx="1166052" cy="1138935"/>
                          </a:xfrm>
                          <a:prstGeom prst="rect">
                            <a:avLst/>
                          </a:prstGeom>
                        </pic:spPr>
                      </pic:pic>
                      <pic:pic xmlns:pic="http://schemas.openxmlformats.org/drawingml/2006/picture">
                        <pic:nvPicPr>
                          <pic:cNvPr id="2028180805" name="Graphic 25"/>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1567760" y="931143"/>
                            <a:ext cx="1166052" cy="1138935"/>
                          </a:xfrm>
                          <a:prstGeom prst="rect">
                            <a:avLst/>
                          </a:prstGeom>
                        </pic:spPr>
                      </pic:pic>
                    </wpg:grpSp>
                    <wpg:grpSp>
                      <wpg:cNvPr id="1860671415" name="Group 35"/>
                      <wpg:cNvGrpSpPr/>
                      <wpg:grpSpPr>
                        <a:xfrm>
                          <a:off x="0" y="933450"/>
                          <a:ext cx="1830985" cy="1670196"/>
                          <a:chOff x="0" y="790294"/>
                          <a:chExt cx="1248591" cy="1138935"/>
                        </a:xfrm>
                      </wpg:grpSpPr>
                      <pic:pic xmlns:pic="http://schemas.openxmlformats.org/drawingml/2006/picture">
                        <pic:nvPicPr>
                          <pic:cNvPr id="1745267037" name="Graphic 35"/>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790294"/>
                            <a:ext cx="1166052" cy="1138935"/>
                          </a:xfrm>
                          <a:prstGeom prst="rect">
                            <a:avLst/>
                          </a:prstGeom>
                        </pic:spPr>
                      </pic:pic>
                      <pic:pic xmlns:pic="http://schemas.openxmlformats.org/drawingml/2006/picture">
                        <pic:nvPicPr>
                          <pic:cNvPr id="1297484259" name="Graphic 36"/>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65B46AD" id="Groep 1" o:spid="_x0000_s1026" style="position:absolute;margin-left:201.75pt;margin-top:-171.05pt;width:423.4pt;height:223pt;z-index:251659264;mso-width-relative:margin;mso-height-relative:margin" coordsize="67195,353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0956;width:3623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">
                <v:imagedata r:id="rId9" o:title=""/>
              </v:shape>
              <v:group id="Group 24" o:spid="_x0000_s1028" style="position:absolute;left:12573;top:9334;width:24017;height:21908" coordorigin="14852,9311"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">
                <v:shape id="Graphic 24" o:spid="_x0000_s1029" type="#_x0000_t75" style="position:absolute;left:14852;top:9311;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">
                  <v:imagedata r:id="rId10" o:title=""/>
                </v:shape>
                <v:shape id="Graphic 25" o:spid="_x0000_s1030" type="#_x0000_t75" style="position:absolute;left:15677;top:9311;width:11661;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">
                  <v:imagedata r:id="rId11" o:title=""/>
                </v:shape>
              </v:group>
              <v:group id="Group 35" o:spid="_x0000_s1031" style="position:absolute;top:9334;width:18309;height:16702" coordorigin=",7902"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">
                <v:shape id="Graphic 35" o:spid="_x0000_s1032" type="#_x0000_t75" style="position:absolute;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">
                  <v:imagedata r:id="rId12" o:title=""/>
                </v:shape>
                <v:shape id="Graphic 36" o:spid="_x0000_s1033" type="#_x0000_t75" style="position:absolute;left:825;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">
                  <v:imagedata r:id="rId11" o:title=""/>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319E"/>
    <w:multiLevelType w:val="hybridMultilevel"/>
    <w:tmpl w:val="36D60F96"/>
    <w:lvl w:ilvl="0" w:tplc="376A63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7E2D05"/>
    <w:multiLevelType w:val="hybridMultilevel"/>
    <w:tmpl w:val="CA6654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0FF3F53"/>
    <w:multiLevelType w:val="hybridMultilevel"/>
    <w:tmpl w:val="0CE298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E41355"/>
    <w:multiLevelType w:val="hybridMultilevel"/>
    <w:tmpl w:val="A66E56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25B6806"/>
    <w:multiLevelType w:val="hybridMultilevel"/>
    <w:tmpl w:val="E3724B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2853D6C"/>
    <w:multiLevelType w:val="hybridMultilevel"/>
    <w:tmpl w:val="38A2ED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7485470"/>
    <w:multiLevelType w:val="hybridMultilevel"/>
    <w:tmpl w:val="467A4C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82C48D0"/>
    <w:multiLevelType w:val="hybridMultilevel"/>
    <w:tmpl w:val="21F2A58A"/>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C2F4C91"/>
    <w:multiLevelType w:val="hybridMultilevel"/>
    <w:tmpl w:val="1638DE00"/>
    <w:lvl w:ilvl="0" w:tplc="376A63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CB960CA"/>
    <w:multiLevelType w:val="hybridMultilevel"/>
    <w:tmpl w:val="FEE2D628"/>
    <w:lvl w:ilvl="0" w:tplc="376A63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5664E10"/>
    <w:multiLevelType w:val="hybridMultilevel"/>
    <w:tmpl w:val="D1D460AC"/>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9313AF6"/>
    <w:multiLevelType w:val="hybridMultilevel"/>
    <w:tmpl w:val="49CCAB5C"/>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BA42F82"/>
    <w:multiLevelType w:val="hybridMultilevel"/>
    <w:tmpl w:val="BCF6C572"/>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C2B7995"/>
    <w:multiLevelType w:val="hybridMultilevel"/>
    <w:tmpl w:val="7F94C88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49AF0D1D"/>
    <w:multiLevelType w:val="hybridMultilevel"/>
    <w:tmpl w:val="E174DEC6"/>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2B123E7"/>
    <w:multiLevelType w:val="multilevel"/>
    <w:tmpl w:val="1A9A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B35FB7"/>
    <w:multiLevelType w:val="hybridMultilevel"/>
    <w:tmpl w:val="8DF4691E"/>
    <w:lvl w:ilvl="0" w:tplc="3F86827C">
      <w:start w:val="1"/>
      <w:numFmt w:val="upperLetter"/>
      <w:lvlText w:val="%1."/>
      <w:lvlJc w:val="left"/>
      <w:pPr>
        <w:ind w:left="501" w:hanging="360"/>
      </w:pPr>
      <w:rPr>
        <w:rFonts w:hint="default"/>
        <w:b/>
        <w:bCs/>
      </w:rPr>
    </w:lvl>
    <w:lvl w:ilvl="1" w:tplc="08130019">
      <w:start w:val="1"/>
      <w:numFmt w:val="lowerLetter"/>
      <w:lvlText w:val="%2."/>
      <w:lvlJc w:val="left"/>
      <w:pPr>
        <w:ind w:left="1221" w:hanging="360"/>
      </w:pPr>
    </w:lvl>
    <w:lvl w:ilvl="2" w:tplc="0813001B">
      <w:start w:val="1"/>
      <w:numFmt w:val="lowerRoman"/>
      <w:lvlText w:val="%3."/>
      <w:lvlJc w:val="right"/>
      <w:pPr>
        <w:ind w:left="1941" w:hanging="180"/>
      </w:pPr>
    </w:lvl>
    <w:lvl w:ilvl="3" w:tplc="0813000F">
      <w:start w:val="1"/>
      <w:numFmt w:val="decimal"/>
      <w:lvlText w:val="%4."/>
      <w:lvlJc w:val="left"/>
      <w:pPr>
        <w:ind w:left="2661" w:hanging="360"/>
      </w:pPr>
    </w:lvl>
    <w:lvl w:ilvl="4" w:tplc="08130019">
      <w:start w:val="1"/>
      <w:numFmt w:val="lowerLetter"/>
      <w:lvlText w:val="%5."/>
      <w:lvlJc w:val="left"/>
      <w:pPr>
        <w:ind w:left="3381" w:hanging="360"/>
      </w:pPr>
    </w:lvl>
    <w:lvl w:ilvl="5" w:tplc="0813001B" w:tentative="1">
      <w:start w:val="1"/>
      <w:numFmt w:val="lowerRoman"/>
      <w:lvlText w:val="%6."/>
      <w:lvlJc w:val="right"/>
      <w:pPr>
        <w:ind w:left="4101" w:hanging="180"/>
      </w:pPr>
    </w:lvl>
    <w:lvl w:ilvl="6" w:tplc="0813000F" w:tentative="1">
      <w:start w:val="1"/>
      <w:numFmt w:val="decimal"/>
      <w:lvlText w:val="%7."/>
      <w:lvlJc w:val="left"/>
      <w:pPr>
        <w:ind w:left="4821" w:hanging="360"/>
      </w:pPr>
    </w:lvl>
    <w:lvl w:ilvl="7" w:tplc="08130019" w:tentative="1">
      <w:start w:val="1"/>
      <w:numFmt w:val="lowerLetter"/>
      <w:lvlText w:val="%8."/>
      <w:lvlJc w:val="left"/>
      <w:pPr>
        <w:ind w:left="5541" w:hanging="360"/>
      </w:pPr>
    </w:lvl>
    <w:lvl w:ilvl="8" w:tplc="0813001B" w:tentative="1">
      <w:start w:val="1"/>
      <w:numFmt w:val="lowerRoman"/>
      <w:lvlText w:val="%9."/>
      <w:lvlJc w:val="right"/>
      <w:pPr>
        <w:ind w:left="6261" w:hanging="180"/>
      </w:pPr>
    </w:lvl>
  </w:abstractNum>
  <w:abstractNum w:abstractNumId="17" w15:restartNumberingAfterBreak="0">
    <w:nsid w:val="53CF6DF4"/>
    <w:multiLevelType w:val="hybridMultilevel"/>
    <w:tmpl w:val="0840C6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51767CB"/>
    <w:multiLevelType w:val="hybridMultilevel"/>
    <w:tmpl w:val="3F200224"/>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0A5494B"/>
    <w:multiLevelType w:val="hybridMultilevel"/>
    <w:tmpl w:val="1E00342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3502428"/>
    <w:multiLevelType w:val="multilevel"/>
    <w:tmpl w:val="8180A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AB38FE"/>
    <w:multiLevelType w:val="hybridMultilevel"/>
    <w:tmpl w:val="7604F13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51581064">
    <w:abstractNumId w:val="5"/>
  </w:num>
  <w:num w:numId="2" w16cid:durableId="897668277">
    <w:abstractNumId w:val="2"/>
  </w:num>
  <w:num w:numId="3" w16cid:durableId="1525097577">
    <w:abstractNumId w:val="3"/>
  </w:num>
  <w:num w:numId="4" w16cid:durableId="613901947">
    <w:abstractNumId w:val="14"/>
  </w:num>
  <w:num w:numId="5" w16cid:durableId="230580748">
    <w:abstractNumId w:val="7"/>
  </w:num>
  <w:num w:numId="6" w16cid:durableId="889339123">
    <w:abstractNumId w:val="12"/>
  </w:num>
  <w:num w:numId="7" w16cid:durableId="609506068">
    <w:abstractNumId w:val="18"/>
  </w:num>
  <w:num w:numId="8" w16cid:durableId="78448009">
    <w:abstractNumId w:val="0"/>
  </w:num>
  <w:num w:numId="9" w16cid:durableId="167257328">
    <w:abstractNumId w:val="9"/>
  </w:num>
  <w:num w:numId="10" w16cid:durableId="1672757509">
    <w:abstractNumId w:val="8"/>
  </w:num>
  <w:num w:numId="11" w16cid:durableId="888541506">
    <w:abstractNumId w:val="10"/>
  </w:num>
  <w:num w:numId="12" w16cid:durableId="702631045">
    <w:abstractNumId w:val="15"/>
  </w:num>
  <w:num w:numId="13" w16cid:durableId="2071533254">
    <w:abstractNumId w:val="20"/>
  </w:num>
  <w:num w:numId="14" w16cid:durableId="635184489">
    <w:abstractNumId w:val="11"/>
  </w:num>
  <w:num w:numId="15" w16cid:durableId="1737623195">
    <w:abstractNumId w:val="13"/>
  </w:num>
  <w:num w:numId="16" w16cid:durableId="2107067970">
    <w:abstractNumId w:val="21"/>
  </w:num>
  <w:num w:numId="17" w16cid:durableId="445851090">
    <w:abstractNumId w:val="4"/>
  </w:num>
  <w:num w:numId="18" w16cid:durableId="66996929">
    <w:abstractNumId w:val="16"/>
  </w:num>
  <w:num w:numId="19" w16cid:durableId="1994335462">
    <w:abstractNumId w:val="17"/>
  </w:num>
  <w:num w:numId="20" w16cid:durableId="168252127">
    <w:abstractNumId w:val="1"/>
  </w:num>
  <w:num w:numId="21" w16cid:durableId="928806129">
    <w:abstractNumId w:val="6"/>
  </w:num>
  <w:num w:numId="22" w16cid:durableId="127251331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B91"/>
    <w:rsid w:val="00027AF9"/>
    <w:rsid w:val="0004519A"/>
    <w:rsid w:val="00045ADE"/>
    <w:rsid w:val="0004725C"/>
    <w:rsid w:val="000703B5"/>
    <w:rsid w:val="000923C9"/>
    <w:rsid w:val="000A71D6"/>
    <w:rsid w:val="000B525D"/>
    <w:rsid w:val="000C14B7"/>
    <w:rsid w:val="000E49BE"/>
    <w:rsid w:val="00110D8D"/>
    <w:rsid w:val="001125D7"/>
    <w:rsid w:val="00121DF0"/>
    <w:rsid w:val="00126410"/>
    <w:rsid w:val="00137570"/>
    <w:rsid w:val="00145ADA"/>
    <w:rsid w:val="001664B4"/>
    <w:rsid w:val="00172C0F"/>
    <w:rsid w:val="0018670E"/>
    <w:rsid w:val="00194A63"/>
    <w:rsid w:val="001977EC"/>
    <w:rsid w:val="001A4751"/>
    <w:rsid w:val="001B5F66"/>
    <w:rsid w:val="001C3DDC"/>
    <w:rsid w:val="001D6885"/>
    <w:rsid w:val="002152B6"/>
    <w:rsid w:val="002206AD"/>
    <w:rsid w:val="002260E3"/>
    <w:rsid w:val="00246CF7"/>
    <w:rsid w:val="00261F9C"/>
    <w:rsid w:val="002733C3"/>
    <w:rsid w:val="002813FC"/>
    <w:rsid w:val="00281D5B"/>
    <w:rsid w:val="00290524"/>
    <w:rsid w:val="00290874"/>
    <w:rsid w:val="00297FF8"/>
    <w:rsid w:val="002C618A"/>
    <w:rsid w:val="002E6D3D"/>
    <w:rsid w:val="00322B27"/>
    <w:rsid w:val="00325947"/>
    <w:rsid w:val="00325C44"/>
    <w:rsid w:val="00327854"/>
    <w:rsid w:val="003316D1"/>
    <w:rsid w:val="0033402F"/>
    <w:rsid w:val="00362347"/>
    <w:rsid w:val="00364050"/>
    <w:rsid w:val="003640E7"/>
    <w:rsid w:val="00377399"/>
    <w:rsid w:val="00381369"/>
    <w:rsid w:val="003A2E0D"/>
    <w:rsid w:val="003C46A0"/>
    <w:rsid w:val="003F5C46"/>
    <w:rsid w:val="003F7735"/>
    <w:rsid w:val="004035E1"/>
    <w:rsid w:val="00403F02"/>
    <w:rsid w:val="00404DA4"/>
    <w:rsid w:val="00440928"/>
    <w:rsid w:val="0048081C"/>
    <w:rsid w:val="0049096D"/>
    <w:rsid w:val="00491D5F"/>
    <w:rsid w:val="004C1BD0"/>
    <w:rsid w:val="004F1267"/>
    <w:rsid w:val="00522570"/>
    <w:rsid w:val="00525978"/>
    <w:rsid w:val="00542505"/>
    <w:rsid w:val="005448E8"/>
    <w:rsid w:val="00554193"/>
    <w:rsid w:val="005A3C90"/>
    <w:rsid w:val="005D11F7"/>
    <w:rsid w:val="00610181"/>
    <w:rsid w:val="00635B87"/>
    <w:rsid w:val="00655C50"/>
    <w:rsid w:val="00681311"/>
    <w:rsid w:val="006C22D9"/>
    <w:rsid w:val="006C43F3"/>
    <w:rsid w:val="006D3E4A"/>
    <w:rsid w:val="006E60CE"/>
    <w:rsid w:val="00710626"/>
    <w:rsid w:val="0072477B"/>
    <w:rsid w:val="00780661"/>
    <w:rsid w:val="007809B2"/>
    <w:rsid w:val="007B0C63"/>
    <w:rsid w:val="007D4F95"/>
    <w:rsid w:val="007D6C06"/>
    <w:rsid w:val="007F06B2"/>
    <w:rsid w:val="0081761B"/>
    <w:rsid w:val="00817C13"/>
    <w:rsid w:val="008306DF"/>
    <w:rsid w:val="00833C64"/>
    <w:rsid w:val="008440D9"/>
    <w:rsid w:val="008966E7"/>
    <w:rsid w:val="008B335C"/>
    <w:rsid w:val="008B7EE4"/>
    <w:rsid w:val="008E4A9E"/>
    <w:rsid w:val="00902ACB"/>
    <w:rsid w:val="00917A33"/>
    <w:rsid w:val="00942721"/>
    <w:rsid w:val="00955073"/>
    <w:rsid w:val="0097157A"/>
    <w:rsid w:val="00976150"/>
    <w:rsid w:val="00990E79"/>
    <w:rsid w:val="00996395"/>
    <w:rsid w:val="009B4A3E"/>
    <w:rsid w:val="009C1B9B"/>
    <w:rsid w:val="00A0218D"/>
    <w:rsid w:val="00A34366"/>
    <w:rsid w:val="00A34D9B"/>
    <w:rsid w:val="00A37A3C"/>
    <w:rsid w:val="00A55FB9"/>
    <w:rsid w:val="00A87C55"/>
    <w:rsid w:val="00AA6704"/>
    <w:rsid w:val="00AC06FE"/>
    <w:rsid w:val="00AE19BE"/>
    <w:rsid w:val="00AE7134"/>
    <w:rsid w:val="00B0092E"/>
    <w:rsid w:val="00B265B3"/>
    <w:rsid w:val="00B32CCC"/>
    <w:rsid w:val="00B3410B"/>
    <w:rsid w:val="00B41F1B"/>
    <w:rsid w:val="00B50F24"/>
    <w:rsid w:val="00B66E2D"/>
    <w:rsid w:val="00BA4F48"/>
    <w:rsid w:val="00BC166E"/>
    <w:rsid w:val="00C02522"/>
    <w:rsid w:val="00C07575"/>
    <w:rsid w:val="00C24750"/>
    <w:rsid w:val="00C35654"/>
    <w:rsid w:val="00C42A60"/>
    <w:rsid w:val="00C445F6"/>
    <w:rsid w:val="00C50B43"/>
    <w:rsid w:val="00C771C8"/>
    <w:rsid w:val="00C842EC"/>
    <w:rsid w:val="00D20B91"/>
    <w:rsid w:val="00D74EA2"/>
    <w:rsid w:val="00D85269"/>
    <w:rsid w:val="00DD0DAF"/>
    <w:rsid w:val="00DE24D6"/>
    <w:rsid w:val="00E10B7D"/>
    <w:rsid w:val="00E21BEB"/>
    <w:rsid w:val="00E40D7B"/>
    <w:rsid w:val="00E44556"/>
    <w:rsid w:val="00E57FB7"/>
    <w:rsid w:val="00EB450B"/>
    <w:rsid w:val="00EC2A17"/>
    <w:rsid w:val="00EC352B"/>
    <w:rsid w:val="00EC534F"/>
    <w:rsid w:val="00ED6BA9"/>
    <w:rsid w:val="00EE1935"/>
    <w:rsid w:val="00EF6DD1"/>
    <w:rsid w:val="00F66688"/>
    <w:rsid w:val="00F83BCD"/>
    <w:rsid w:val="00F86F76"/>
    <w:rsid w:val="00FF2A44"/>
    <w:rsid w:val="00FF38F7"/>
    <w:rsid w:val="1FE8958C"/>
    <w:rsid w:val="2EC5B72B"/>
    <w:rsid w:val="65A21B1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2BD6B"/>
  <w15:chartTrackingRefBased/>
  <w15:docId w15:val="{F694B793-9F62-4C97-BDD6-B7B6A49BD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24750"/>
    <w:pPr>
      <w:keepNext/>
      <w:keepLines/>
      <w:spacing w:before="180" w:after="180" w:line="312" w:lineRule="auto"/>
      <w:jc w:val="both"/>
    </w:pPr>
    <w:rPr>
      <w:rFonts w:ascii="Century Gothic" w:hAnsi="Century Gothic"/>
      <w:sz w:val="19"/>
      <w:szCs w:val="19"/>
    </w:rPr>
  </w:style>
  <w:style w:type="paragraph" w:styleId="Kop1">
    <w:name w:val="heading 1"/>
    <w:basedOn w:val="Kop2"/>
    <w:next w:val="Standaard"/>
    <w:link w:val="Kop1Char"/>
    <w:uiPriority w:val="9"/>
    <w:qFormat/>
    <w:rsid w:val="00C24750"/>
    <w:pPr>
      <w:spacing w:before="0"/>
      <w:outlineLvl w:val="0"/>
    </w:pPr>
    <w:rPr>
      <w:b w:val="0"/>
    </w:rPr>
  </w:style>
  <w:style w:type="paragraph" w:styleId="Kop2">
    <w:name w:val="heading 2"/>
    <w:basedOn w:val="Standaard"/>
    <w:next w:val="Standaard"/>
    <w:link w:val="Kop2Char"/>
    <w:uiPriority w:val="9"/>
    <w:unhideWhenUsed/>
    <w:qFormat/>
    <w:rsid w:val="00C24750"/>
    <w:pPr>
      <w:pBdr>
        <w:left w:val="single" w:sz="18" w:space="4" w:color="68C6E2"/>
      </w:pBdr>
      <w:outlineLvl w:val="1"/>
    </w:pPr>
    <w:rPr>
      <w:b/>
    </w:rPr>
  </w:style>
  <w:style w:type="paragraph" w:styleId="Kop3">
    <w:name w:val="heading 3"/>
    <w:basedOn w:val="Standaard"/>
    <w:next w:val="Standaard"/>
    <w:link w:val="Kop3Char"/>
    <w:uiPriority w:val="9"/>
    <w:semiHidden/>
    <w:unhideWhenUsed/>
    <w:qFormat/>
    <w:rsid w:val="000A71D6"/>
    <w:pPr>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B265B3"/>
    <w:pPr>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24750"/>
    <w:rPr>
      <w:rFonts w:ascii="Century Gothic" w:hAnsi="Century Gothic"/>
      <w:b/>
      <w:sz w:val="19"/>
      <w:szCs w:val="19"/>
    </w:rPr>
  </w:style>
  <w:style w:type="character" w:customStyle="1" w:styleId="Kop2Char">
    <w:name w:val="Kop 2 Char"/>
    <w:basedOn w:val="Standaardalinea-lettertype"/>
    <w:link w:val="Kop2"/>
    <w:uiPriority w:val="9"/>
    <w:rsid w:val="00C24750"/>
    <w:rPr>
      <w:rFonts w:ascii="Century Gothic" w:hAnsi="Century Gothic"/>
      <w:b/>
      <w:sz w:val="19"/>
      <w:szCs w:val="19"/>
    </w:rPr>
  </w:style>
  <w:style w:type="paragraph" w:styleId="Lijstalinea">
    <w:name w:val="List Paragraph"/>
    <w:basedOn w:val="Standaard"/>
    <w:uiPriority w:val="34"/>
    <w:qFormat/>
    <w:rsid w:val="00D20B91"/>
    <w:pPr>
      <w:ind w:left="720"/>
      <w:contextualSpacing/>
    </w:pPr>
  </w:style>
  <w:style w:type="paragraph" w:styleId="Voetnoottekst">
    <w:name w:val="footnote text"/>
    <w:basedOn w:val="Standaard"/>
    <w:link w:val="VoetnoottekstChar"/>
    <w:uiPriority w:val="99"/>
    <w:semiHidden/>
    <w:unhideWhenUsed/>
    <w:rsid w:val="006D3E4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D3E4A"/>
    <w:rPr>
      <w:sz w:val="20"/>
      <w:szCs w:val="20"/>
    </w:rPr>
  </w:style>
  <w:style w:type="character" w:styleId="Voetnootmarkering">
    <w:name w:val="footnote reference"/>
    <w:basedOn w:val="Standaardalinea-lettertype"/>
    <w:uiPriority w:val="99"/>
    <w:semiHidden/>
    <w:unhideWhenUsed/>
    <w:rsid w:val="006D3E4A"/>
    <w:rPr>
      <w:vertAlign w:val="superscript"/>
    </w:rPr>
  </w:style>
  <w:style w:type="character" w:styleId="Hyperlink">
    <w:name w:val="Hyperlink"/>
    <w:basedOn w:val="Standaardalinea-lettertype"/>
    <w:uiPriority w:val="99"/>
    <w:unhideWhenUsed/>
    <w:rsid w:val="006D3E4A"/>
    <w:rPr>
      <w:color w:val="0563C1" w:themeColor="hyperlink"/>
      <w:u w:val="single"/>
    </w:rPr>
  </w:style>
  <w:style w:type="character" w:styleId="Onopgelostemelding">
    <w:name w:val="Unresolved Mention"/>
    <w:basedOn w:val="Standaardalinea-lettertype"/>
    <w:uiPriority w:val="99"/>
    <w:semiHidden/>
    <w:unhideWhenUsed/>
    <w:rsid w:val="006D3E4A"/>
    <w:rPr>
      <w:color w:val="605E5C"/>
      <w:shd w:val="clear" w:color="auto" w:fill="E1DFDD"/>
    </w:rPr>
  </w:style>
  <w:style w:type="character" w:customStyle="1" w:styleId="Kop3Char">
    <w:name w:val="Kop 3 Char"/>
    <w:basedOn w:val="Standaardalinea-lettertype"/>
    <w:link w:val="Kop3"/>
    <w:uiPriority w:val="9"/>
    <w:semiHidden/>
    <w:rsid w:val="000A71D6"/>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semiHidden/>
    <w:rsid w:val="00B265B3"/>
    <w:rPr>
      <w:rFonts w:asciiTheme="majorHAnsi" w:eastAsiaTheme="majorEastAsia" w:hAnsiTheme="majorHAnsi" w:cstheme="majorBidi"/>
      <w:i/>
      <w:iCs/>
      <w:color w:val="2F5496" w:themeColor="accent1" w:themeShade="BF"/>
      <w:sz w:val="19"/>
      <w:szCs w:val="19"/>
    </w:rPr>
  </w:style>
  <w:style w:type="paragraph" w:styleId="Geenafstand">
    <w:name w:val="No Spacing"/>
    <w:uiPriority w:val="1"/>
    <w:qFormat/>
    <w:rsid w:val="008440D9"/>
    <w:pPr>
      <w:keepNext/>
      <w:keepLines/>
      <w:jc w:val="both"/>
    </w:pPr>
    <w:rPr>
      <w:rFonts w:ascii="Century Gothic" w:hAnsi="Century Gothic"/>
      <w:sz w:val="19"/>
      <w:szCs w:val="19"/>
    </w:rPr>
  </w:style>
  <w:style w:type="character" w:customStyle="1" w:styleId="Bold">
    <w:name w:val="Bold"/>
    <w:basedOn w:val="Standaardalinea-lettertype"/>
    <w:uiPriority w:val="1"/>
    <w:qFormat/>
    <w:rsid w:val="00C24750"/>
    <w:rPr>
      <w:b/>
      <w:lang w:val="nl-NL"/>
    </w:rPr>
  </w:style>
  <w:style w:type="paragraph" w:customStyle="1" w:styleId="dottedanswer1kolom">
    <w:name w:val="dotted answer 1 kolom"/>
    <w:basedOn w:val="Standaard"/>
    <w:qFormat/>
    <w:rsid w:val="00C24750"/>
    <w:pPr>
      <w:tabs>
        <w:tab w:val="right" w:leader="dot" w:pos="9072"/>
      </w:tabs>
      <w:spacing w:before="120" w:after="120"/>
    </w:pPr>
  </w:style>
  <w:style w:type="paragraph" w:customStyle="1" w:styleId="dottanswer2kolom">
    <w:name w:val="dott answer 2 kolom"/>
    <w:basedOn w:val="dottedanswer1kolom"/>
    <w:qFormat/>
    <w:rsid w:val="00C24750"/>
    <w:pPr>
      <w:tabs>
        <w:tab w:val="left" w:leader="dot" w:pos="4253"/>
      </w:tabs>
    </w:pPr>
  </w:style>
  <w:style w:type="paragraph" w:customStyle="1" w:styleId="Boldborder">
    <w:name w:val="Bold border"/>
    <w:basedOn w:val="Standaard"/>
    <w:qFormat/>
    <w:rsid w:val="00C24750"/>
    <w:pPr>
      <w:pBdr>
        <w:left w:val="single" w:sz="18" w:space="4" w:color="68C6E2"/>
      </w:pBdr>
      <w:spacing w:before="0" w:after="0"/>
    </w:pPr>
    <w:rPr>
      <w:b/>
      <w:bCs/>
      <w:sz w:val="32"/>
      <w:szCs w:val="32"/>
    </w:rPr>
  </w:style>
  <w:style w:type="paragraph" w:styleId="Titel">
    <w:name w:val="Title"/>
    <w:next w:val="Standaard"/>
    <w:link w:val="TitelChar"/>
    <w:uiPriority w:val="10"/>
    <w:qFormat/>
    <w:rsid w:val="00C24750"/>
    <w:pPr>
      <w:spacing w:after="360"/>
    </w:pPr>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TitelChar">
    <w:name w:val="Titel Char"/>
    <w:basedOn w:val="Standaardalinea-lettertype"/>
    <w:link w:val="Titel"/>
    <w:uiPriority w:val="10"/>
    <w:rsid w:val="00C24750"/>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paragraph" w:styleId="Ondertitel">
    <w:name w:val="Subtitle"/>
    <w:basedOn w:val="Standaard"/>
    <w:next w:val="Standaard"/>
    <w:link w:val="OndertitelChar"/>
    <w:uiPriority w:val="11"/>
    <w:qFormat/>
    <w:rsid w:val="00A37A3C"/>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A37A3C"/>
    <w:rPr>
      <w:rFonts w:eastAsiaTheme="minorEastAsia"/>
      <w:color w:val="5A5A5A" w:themeColor="text1" w:themeTint="A5"/>
      <w:spacing w:val="15"/>
      <w:sz w:val="22"/>
      <w:szCs w:val="22"/>
    </w:rPr>
  </w:style>
  <w:style w:type="paragraph" w:styleId="Koptekst">
    <w:name w:val="header"/>
    <w:basedOn w:val="Standaard"/>
    <w:link w:val="KoptekstChar"/>
    <w:uiPriority w:val="99"/>
    <w:unhideWhenUsed/>
    <w:rsid w:val="00440928"/>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440928"/>
    <w:rPr>
      <w:rFonts w:ascii="Century Gothic" w:hAnsi="Century Gothic"/>
      <w:sz w:val="19"/>
      <w:szCs w:val="19"/>
    </w:rPr>
  </w:style>
  <w:style w:type="paragraph" w:styleId="Voettekst">
    <w:name w:val="footer"/>
    <w:basedOn w:val="Standaard"/>
    <w:link w:val="VoettekstChar"/>
    <w:uiPriority w:val="99"/>
    <w:unhideWhenUsed/>
    <w:rsid w:val="00440928"/>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440928"/>
    <w:rPr>
      <w:rFonts w:ascii="Century Gothic" w:hAnsi="Century Gothic"/>
      <w:sz w:val="19"/>
      <w:szCs w:val="19"/>
    </w:rPr>
  </w:style>
  <w:style w:type="paragraph" w:styleId="Duidelijkcitaat">
    <w:name w:val="Intense Quote"/>
    <w:basedOn w:val="Standaard"/>
    <w:next w:val="Standaard"/>
    <w:link w:val="DuidelijkcitaatChar"/>
    <w:uiPriority w:val="30"/>
    <w:qFormat/>
    <w:rsid w:val="000B525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0B525D"/>
    <w:rPr>
      <w:rFonts w:ascii="Century Gothic" w:hAnsi="Century Gothic"/>
      <w:i/>
      <w:iCs/>
      <w:color w:val="4472C4" w:themeColor="accent1"/>
      <w:sz w:val="19"/>
      <w:szCs w:val="19"/>
    </w:rPr>
  </w:style>
  <w:style w:type="paragraph" w:styleId="Kopvaninhoudsopgave">
    <w:name w:val="TOC Heading"/>
    <w:basedOn w:val="Kop1"/>
    <w:next w:val="Standaard"/>
    <w:uiPriority w:val="39"/>
    <w:unhideWhenUsed/>
    <w:qFormat/>
    <w:rsid w:val="00E21BEB"/>
    <w:pPr>
      <w:pBdr>
        <w:left w:val="none" w:sz="0" w:space="0" w:color="auto"/>
      </w:pBdr>
      <w:spacing w:before="240" w:after="0" w:line="259" w:lineRule="auto"/>
      <w:jc w:val="left"/>
      <w:outlineLvl w:val="9"/>
    </w:pPr>
    <w:rPr>
      <w:rFonts w:asciiTheme="majorHAnsi" w:eastAsiaTheme="majorEastAsia" w:hAnsiTheme="majorHAnsi" w:cstheme="majorBidi"/>
      <w:color w:val="2F5496" w:themeColor="accent1" w:themeShade="BF"/>
      <w:sz w:val="32"/>
      <w:szCs w:val="32"/>
      <w:lang w:eastAsia="nl-BE"/>
    </w:rPr>
  </w:style>
  <w:style w:type="paragraph" w:styleId="Inhopg1">
    <w:name w:val="toc 1"/>
    <w:basedOn w:val="Standaard"/>
    <w:next w:val="Standaard"/>
    <w:autoRedefine/>
    <w:uiPriority w:val="39"/>
    <w:unhideWhenUsed/>
    <w:rsid w:val="00E21BEB"/>
    <w:pPr>
      <w:spacing w:after="100"/>
    </w:pPr>
  </w:style>
  <w:style w:type="paragraph" w:styleId="Inhopg2">
    <w:name w:val="toc 2"/>
    <w:basedOn w:val="Standaard"/>
    <w:next w:val="Standaard"/>
    <w:autoRedefine/>
    <w:uiPriority w:val="39"/>
    <w:unhideWhenUsed/>
    <w:rsid w:val="00E21BEB"/>
    <w:pPr>
      <w:spacing w:after="100"/>
      <w:ind w:left="19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963960">
      <w:bodyDiv w:val="1"/>
      <w:marLeft w:val="0"/>
      <w:marRight w:val="0"/>
      <w:marTop w:val="0"/>
      <w:marBottom w:val="0"/>
      <w:divBdr>
        <w:top w:val="none" w:sz="0" w:space="0" w:color="auto"/>
        <w:left w:val="none" w:sz="0" w:space="0" w:color="auto"/>
        <w:bottom w:val="none" w:sz="0" w:space="0" w:color="auto"/>
        <w:right w:val="none" w:sz="0" w:space="0" w:color="auto"/>
      </w:divBdr>
      <w:divsChild>
        <w:div w:id="782386402">
          <w:marLeft w:val="0"/>
          <w:marRight w:val="0"/>
          <w:marTop w:val="0"/>
          <w:marBottom w:val="0"/>
          <w:divBdr>
            <w:top w:val="none" w:sz="0" w:space="0" w:color="auto"/>
            <w:left w:val="none" w:sz="0" w:space="0" w:color="auto"/>
            <w:bottom w:val="none" w:sz="0" w:space="0" w:color="auto"/>
            <w:right w:val="none" w:sz="0" w:space="0" w:color="auto"/>
          </w:divBdr>
          <w:divsChild>
            <w:div w:id="1869368657">
              <w:marLeft w:val="0"/>
              <w:marRight w:val="0"/>
              <w:marTop w:val="0"/>
              <w:marBottom w:val="0"/>
              <w:divBdr>
                <w:top w:val="none" w:sz="0" w:space="0" w:color="auto"/>
                <w:left w:val="none" w:sz="0" w:space="0" w:color="auto"/>
                <w:bottom w:val="none" w:sz="0" w:space="0" w:color="auto"/>
                <w:right w:val="none" w:sz="0" w:space="0" w:color="auto"/>
              </w:divBdr>
              <w:divsChild>
                <w:div w:id="1214318565">
                  <w:marLeft w:val="0"/>
                  <w:marRight w:val="0"/>
                  <w:marTop w:val="0"/>
                  <w:marBottom w:val="0"/>
                  <w:divBdr>
                    <w:top w:val="none" w:sz="0" w:space="0" w:color="auto"/>
                    <w:left w:val="none" w:sz="0" w:space="0" w:color="auto"/>
                    <w:bottom w:val="none" w:sz="0" w:space="0" w:color="auto"/>
                    <w:right w:val="none" w:sz="0" w:space="0" w:color="auto"/>
                  </w:divBdr>
                  <w:divsChild>
                    <w:div w:id="2063553668">
                      <w:marLeft w:val="0"/>
                      <w:marRight w:val="0"/>
                      <w:marTop w:val="0"/>
                      <w:marBottom w:val="300"/>
                      <w:divBdr>
                        <w:top w:val="none" w:sz="0" w:space="0" w:color="auto"/>
                        <w:left w:val="none" w:sz="0" w:space="0" w:color="auto"/>
                        <w:bottom w:val="none" w:sz="0" w:space="0" w:color="auto"/>
                        <w:right w:val="none" w:sz="0" w:space="0" w:color="auto"/>
                      </w:divBdr>
                      <w:divsChild>
                        <w:div w:id="721294527">
                          <w:marLeft w:val="0"/>
                          <w:marRight w:val="0"/>
                          <w:marTop w:val="0"/>
                          <w:marBottom w:val="0"/>
                          <w:divBdr>
                            <w:top w:val="none" w:sz="0" w:space="0" w:color="auto"/>
                            <w:left w:val="none" w:sz="0" w:space="0" w:color="auto"/>
                            <w:bottom w:val="none" w:sz="0" w:space="0" w:color="auto"/>
                            <w:right w:val="none" w:sz="0" w:space="0" w:color="auto"/>
                          </w:divBdr>
                        </w:div>
                      </w:divsChild>
                    </w:div>
                    <w:div w:id="303893967">
                      <w:marLeft w:val="0"/>
                      <w:marRight w:val="0"/>
                      <w:marTop w:val="0"/>
                      <w:marBottom w:val="300"/>
                      <w:divBdr>
                        <w:top w:val="none" w:sz="0" w:space="0" w:color="auto"/>
                        <w:left w:val="none" w:sz="0" w:space="0" w:color="auto"/>
                        <w:bottom w:val="none" w:sz="0" w:space="0" w:color="auto"/>
                        <w:right w:val="none" w:sz="0" w:space="0" w:color="auto"/>
                      </w:divBdr>
                      <w:divsChild>
                        <w:div w:id="331762196">
                          <w:marLeft w:val="0"/>
                          <w:marRight w:val="0"/>
                          <w:marTop w:val="0"/>
                          <w:marBottom w:val="0"/>
                          <w:divBdr>
                            <w:top w:val="none" w:sz="0" w:space="0" w:color="auto"/>
                            <w:left w:val="none" w:sz="0" w:space="0" w:color="auto"/>
                            <w:bottom w:val="none" w:sz="0" w:space="0" w:color="auto"/>
                            <w:right w:val="none" w:sz="0" w:space="0" w:color="auto"/>
                          </w:divBdr>
                          <w:divsChild>
                            <w:div w:id="16591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75808">
                      <w:marLeft w:val="0"/>
                      <w:marRight w:val="0"/>
                      <w:marTop w:val="0"/>
                      <w:marBottom w:val="0"/>
                      <w:divBdr>
                        <w:top w:val="none" w:sz="0" w:space="0" w:color="auto"/>
                        <w:left w:val="none" w:sz="0" w:space="0" w:color="auto"/>
                        <w:bottom w:val="none" w:sz="0" w:space="0" w:color="auto"/>
                        <w:right w:val="none" w:sz="0" w:space="0" w:color="auto"/>
                      </w:divBdr>
                      <w:divsChild>
                        <w:div w:id="13817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84382">
          <w:marLeft w:val="0"/>
          <w:marRight w:val="0"/>
          <w:marTop w:val="0"/>
          <w:marBottom w:val="0"/>
          <w:divBdr>
            <w:top w:val="none" w:sz="0" w:space="0" w:color="auto"/>
            <w:left w:val="none" w:sz="0" w:space="0" w:color="auto"/>
            <w:bottom w:val="none" w:sz="0" w:space="0" w:color="auto"/>
            <w:right w:val="none" w:sz="0" w:space="0" w:color="auto"/>
          </w:divBdr>
          <w:divsChild>
            <w:div w:id="2143620478">
              <w:marLeft w:val="0"/>
              <w:marRight w:val="0"/>
              <w:marTop w:val="0"/>
              <w:marBottom w:val="0"/>
              <w:divBdr>
                <w:top w:val="none" w:sz="0" w:space="0" w:color="auto"/>
                <w:left w:val="none" w:sz="0" w:space="0" w:color="auto"/>
                <w:bottom w:val="none" w:sz="0" w:space="0" w:color="auto"/>
                <w:right w:val="none" w:sz="0" w:space="0" w:color="auto"/>
              </w:divBdr>
              <w:divsChild>
                <w:div w:id="1946227877">
                  <w:marLeft w:val="0"/>
                  <w:marRight w:val="0"/>
                  <w:marTop w:val="0"/>
                  <w:marBottom w:val="0"/>
                  <w:divBdr>
                    <w:top w:val="none" w:sz="0" w:space="0" w:color="auto"/>
                    <w:left w:val="none" w:sz="0" w:space="0" w:color="auto"/>
                    <w:bottom w:val="none" w:sz="0" w:space="0" w:color="auto"/>
                    <w:right w:val="none" w:sz="0" w:space="0" w:color="auto"/>
                  </w:divBdr>
                  <w:divsChild>
                    <w:div w:id="1195584491">
                      <w:marLeft w:val="0"/>
                      <w:marRight w:val="0"/>
                      <w:marTop w:val="0"/>
                      <w:marBottom w:val="300"/>
                      <w:divBdr>
                        <w:top w:val="none" w:sz="0" w:space="0" w:color="auto"/>
                        <w:left w:val="none" w:sz="0" w:space="0" w:color="auto"/>
                        <w:bottom w:val="none" w:sz="0" w:space="0" w:color="auto"/>
                        <w:right w:val="none" w:sz="0" w:space="0" w:color="auto"/>
                      </w:divBdr>
                      <w:divsChild>
                        <w:div w:id="591856415">
                          <w:marLeft w:val="0"/>
                          <w:marRight w:val="0"/>
                          <w:marTop w:val="0"/>
                          <w:marBottom w:val="0"/>
                          <w:divBdr>
                            <w:top w:val="none" w:sz="0" w:space="0" w:color="auto"/>
                            <w:left w:val="none" w:sz="0" w:space="0" w:color="auto"/>
                            <w:bottom w:val="none" w:sz="0" w:space="0" w:color="auto"/>
                            <w:right w:val="none" w:sz="0" w:space="0" w:color="auto"/>
                          </w:divBdr>
                        </w:div>
                      </w:divsChild>
                    </w:div>
                    <w:div w:id="18819468">
                      <w:marLeft w:val="0"/>
                      <w:marRight w:val="0"/>
                      <w:marTop w:val="0"/>
                      <w:marBottom w:val="0"/>
                      <w:divBdr>
                        <w:top w:val="none" w:sz="0" w:space="0" w:color="auto"/>
                        <w:left w:val="none" w:sz="0" w:space="0" w:color="auto"/>
                        <w:bottom w:val="none" w:sz="0" w:space="0" w:color="auto"/>
                        <w:right w:val="none" w:sz="0" w:space="0" w:color="auto"/>
                      </w:divBdr>
                      <w:divsChild>
                        <w:div w:id="100613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5.gif"/><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22.png"/><Relationship Id="rId5" Type="http://schemas.openxmlformats.org/officeDocument/2006/relationships/image" Target="media/image21.png"/><Relationship Id="rId4" Type="http://schemas.openxmlformats.org/officeDocument/2006/relationships/image" Target="media/image20.svg"/></Relationships>
</file>

<file path=word/_rels/header1.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8.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17.png"/><Relationship Id="rId5" Type="http://schemas.openxmlformats.org/officeDocument/2006/relationships/image" Target="media/image9.png"/><Relationship Id="rId10" Type="http://schemas.openxmlformats.org/officeDocument/2006/relationships/image" Target="media/image16.png"/><Relationship Id="rId4" Type="http://schemas.openxmlformats.org/officeDocument/2006/relationships/image" Target="media/image8.svg"/><Relationship Id="rId9" Type="http://schemas.openxmlformats.org/officeDocument/2006/relationships/image" Target="media/image1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A4B4B841D94349BDBB88D1024608BC" ma:contentTypeVersion="14" ma:contentTypeDescription="Een nieuw document maken." ma:contentTypeScope="" ma:versionID="29123128acac7e10658355a13de45ed6">
  <xsd:schema xmlns:xsd="http://www.w3.org/2001/XMLSchema" xmlns:xs="http://www.w3.org/2001/XMLSchema" xmlns:p="http://schemas.microsoft.com/office/2006/metadata/properties" xmlns:ns2="e1c961dc-6905-4a66-aa06-9f1ec5749455" xmlns:ns3="3fee4734-cc5e-4441-a85b-c168c1923781" targetNamespace="http://schemas.microsoft.com/office/2006/metadata/properties" ma:root="true" ma:fieldsID="4a39c5442dcb227d2e17f66fbf43d7a8" ns2:_="" ns3:_="">
    <xsd:import namespace="e1c961dc-6905-4a66-aa06-9f1ec5749455"/>
    <xsd:import namespace="3fee4734-cc5e-4441-a85b-c168c19237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961dc-6905-4a66-aa06-9f1ec57494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d9af33d-1c7e-4655-8224-df3a670842a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ee4734-cc5e-4441-a85b-c168c19237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55760b-a8dd-43ff-be8e-9a39e67177c9}" ma:internalName="TaxCatchAll" ma:showField="CatchAllData" ma:web="3fee4734-cc5e-4441-a85b-c168c192378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fee4734-cc5e-4441-a85b-c168c1923781" xsi:nil="true"/>
    <lcf76f155ced4ddcb4097134ff3c332f xmlns="e1c961dc-6905-4a66-aa06-9f1ec57494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BCB506C-D1FF-451B-824A-59B9299F61DA}">
  <ds:schemaRefs>
    <ds:schemaRef ds:uri="http://schemas.microsoft.com/sharepoint/v3/contenttype/forms"/>
  </ds:schemaRefs>
</ds:datastoreItem>
</file>

<file path=customXml/itemProps2.xml><?xml version="1.0" encoding="utf-8"?>
<ds:datastoreItem xmlns:ds="http://schemas.openxmlformats.org/officeDocument/2006/customXml" ds:itemID="{0ACB3AC9-95C1-47AF-B481-8CDD1538C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961dc-6905-4a66-aa06-9f1ec5749455"/>
    <ds:schemaRef ds:uri="3fee4734-cc5e-4441-a85b-c168c1923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983AB9-8DAF-4140-9EB4-388C63989651}">
  <ds:schemaRefs>
    <ds:schemaRef ds:uri="http://schemas.openxmlformats.org/officeDocument/2006/bibliography"/>
  </ds:schemaRefs>
</ds:datastoreItem>
</file>

<file path=customXml/itemProps4.xml><?xml version="1.0" encoding="utf-8"?>
<ds:datastoreItem xmlns:ds="http://schemas.openxmlformats.org/officeDocument/2006/customXml" ds:itemID="{B431B459-62B0-4ECC-9CCE-D2E8E83BC594}">
  <ds:schemaRefs>
    <ds:schemaRef ds:uri="http://schemas.microsoft.com/office/2006/metadata/properties"/>
    <ds:schemaRef ds:uri="http://schemas.microsoft.com/office/infopath/2007/PartnerControls"/>
    <ds:schemaRef ds:uri="3fee4734-cc5e-4441-a85b-c168c1923781"/>
    <ds:schemaRef ds:uri="e1c961dc-6905-4a66-aa06-9f1ec574945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2952</Words>
  <Characters>16237</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Coupez</dc:creator>
  <cp:keywords/>
  <dc:description/>
  <cp:lastModifiedBy>Vereecke Danny</cp:lastModifiedBy>
  <cp:revision>41</cp:revision>
  <dcterms:created xsi:type="dcterms:W3CDTF">2023-05-04T09:02:00Z</dcterms:created>
  <dcterms:modified xsi:type="dcterms:W3CDTF">2023-09-14T08:14:00Z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0x010100F1A4B4B841D94349BDBB88D1024608BC</vt:lpwstr>
  </property>
  <property fmtid="{D5CDD505-2E9C-101B-9397-08002B2CF9AE}" pid="3" name="MediaServiceImageTags">
    <vt:lpwstr/>
  </property>
</Properties>
</file>